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B33D" w14:textId="77777777" w:rsidR="007A0B50" w:rsidRDefault="00A26552">
      <w:pPr>
        <w:pStyle w:val="Standard"/>
        <w:suppressAutoHyphens w:val="0"/>
        <w:jc w:val="center"/>
      </w:pPr>
      <w:r>
        <w:rPr>
          <w:b/>
          <w:noProof/>
          <w:lang w:eastAsia="ru-RU"/>
        </w:rPr>
        <w:drawing>
          <wp:inline distT="0" distB="0" distL="0" distR="0" wp14:anchorId="29B702C7" wp14:editId="6CF24C94">
            <wp:extent cx="835200" cy="654120"/>
            <wp:effectExtent l="0" t="0" r="3000" b="0"/>
            <wp:docPr id="559654153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1070" t="-1367" r="-1070" b="-1367"/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654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DC2478" w14:textId="77777777" w:rsidR="007A0B50" w:rsidRDefault="00A26552">
      <w:pPr>
        <w:pStyle w:val="Standard"/>
        <w:spacing w:line="100" w:lineRule="atLeast"/>
        <w:jc w:val="center"/>
        <w:rPr>
          <w:b/>
        </w:rPr>
      </w:pPr>
      <w:r>
        <w:rPr>
          <w:b/>
        </w:rPr>
        <w:t>АДМИНИСТРАЦИЯ ГОРОДСКОГО ОКРУГА</w:t>
      </w:r>
    </w:p>
    <w:p w14:paraId="3F6FEC6E" w14:textId="77777777" w:rsidR="007A0B50" w:rsidRDefault="00A26552">
      <w:pPr>
        <w:pStyle w:val="Standard"/>
        <w:spacing w:line="100" w:lineRule="atLeast"/>
        <w:jc w:val="center"/>
        <w:rPr>
          <w:b/>
        </w:rPr>
      </w:pPr>
      <w:r>
        <w:rPr>
          <w:b/>
        </w:rPr>
        <w:t>ГОРОД МИХАЙЛОВКА</w:t>
      </w:r>
    </w:p>
    <w:p w14:paraId="43CE13D3" w14:textId="77777777" w:rsidR="007A0B50" w:rsidRDefault="00A26552">
      <w:pPr>
        <w:pStyle w:val="Standard"/>
        <w:spacing w:line="100" w:lineRule="atLeast"/>
        <w:jc w:val="center"/>
        <w:rPr>
          <w:b/>
        </w:rPr>
      </w:pPr>
      <w:r>
        <w:rPr>
          <w:b/>
        </w:rPr>
        <w:t>ВОЛГОГРАДСКОЙ ОБЛАСТИ</w:t>
      </w:r>
    </w:p>
    <w:p w14:paraId="53DB53A7" w14:textId="77777777" w:rsidR="007A0B50" w:rsidRDefault="007A0B50">
      <w:pPr>
        <w:pStyle w:val="Standard"/>
        <w:spacing w:line="100" w:lineRule="atLeast"/>
        <w:jc w:val="center"/>
        <w:rPr>
          <w:b/>
        </w:rPr>
      </w:pPr>
    </w:p>
    <w:p w14:paraId="20250AE2" w14:textId="77777777" w:rsidR="007A0B50" w:rsidRDefault="007A0B50">
      <w:pPr>
        <w:pStyle w:val="Standard"/>
        <w:spacing w:line="100" w:lineRule="atLeast"/>
        <w:jc w:val="center"/>
        <w:rPr>
          <w:b/>
        </w:rPr>
      </w:pPr>
    </w:p>
    <w:p w14:paraId="481F3214" w14:textId="77777777" w:rsidR="007A0B50" w:rsidRDefault="00A26552">
      <w:pPr>
        <w:pStyle w:val="Standard"/>
        <w:spacing w:line="100" w:lineRule="atLeast"/>
        <w:jc w:val="center"/>
        <w:rPr>
          <w:b/>
        </w:rPr>
      </w:pPr>
      <w:r>
        <w:rPr>
          <w:b/>
        </w:rPr>
        <w:t>ПОСТАНОВЛЕНИЕ</w:t>
      </w:r>
    </w:p>
    <w:p w14:paraId="6FD10905" w14:textId="77777777" w:rsidR="007A0B50" w:rsidRDefault="007A0B50">
      <w:pPr>
        <w:pStyle w:val="Standard"/>
        <w:spacing w:line="100" w:lineRule="atLeast"/>
        <w:jc w:val="center"/>
        <w:rPr>
          <w:rFonts w:eastAsia="Times New Roman"/>
          <w:b/>
        </w:rPr>
      </w:pPr>
    </w:p>
    <w:p w14:paraId="41540A44" w14:textId="77777777" w:rsidR="007A0B50" w:rsidRDefault="007A0B50">
      <w:pPr>
        <w:pStyle w:val="Standard"/>
        <w:spacing w:line="100" w:lineRule="atLeast"/>
        <w:jc w:val="center"/>
        <w:rPr>
          <w:rFonts w:eastAsia="Times New Roman"/>
          <w:b/>
        </w:rPr>
      </w:pPr>
    </w:p>
    <w:p w14:paraId="501A9982" w14:textId="77777777" w:rsidR="007A0B50" w:rsidRDefault="00A26552">
      <w:pPr>
        <w:pStyle w:val="Standard"/>
        <w:spacing w:line="100" w:lineRule="atLeast"/>
      </w:pPr>
      <w:r>
        <w:rPr>
          <w:rFonts w:eastAsia="Times New Roman"/>
        </w:rPr>
        <w:t xml:space="preserve">  </w:t>
      </w:r>
      <w:r>
        <w:t>от  14 сентября 2022г.</w:t>
      </w:r>
      <w:r>
        <w:t xml:space="preserve">         №  2475</w:t>
      </w:r>
    </w:p>
    <w:p w14:paraId="27800305" w14:textId="77777777" w:rsidR="007A0B50" w:rsidRDefault="007A0B50">
      <w:pPr>
        <w:pStyle w:val="Standard"/>
        <w:spacing w:line="100" w:lineRule="atLeast"/>
        <w:jc w:val="center"/>
      </w:pPr>
    </w:p>
    <w:p w14:paraId="750094C7" w14:textId="77777777" w:rsidR="007A0B50" w:rsidRDefault="00A26552">
      <w:pPr>
        <w:pStyle w:val="Standard"/>
        <w:jc w:val="center"/>
      </w:pPr>
      <w:r>
        <w:t>Об утверждении Порядка предоставления субсидии субъектам малого и</w:t>
      </w:r>
    </w:p>
    <w:p w14:paraId="32589ED0" w14:textId="77777777" w:rsidR="007A0B50" w:rsidRDefault="00A26552">
      <w:pPr>
        <w:pStyle w:val="Standard"/>
        <w:jc w:val="center"/>
      </w:pPr>
      <w:r>
        <w:t>среднего предпринимательства, осуществляющим выездное торговое обслуживание в малочисленных населенных пунктах</w:t>
      </w:r>
      <w:r>
        <w:rPr>
          <w:szCs w:val="28"/>
        </w:rPr>
        <w:t xml:space="preserve"> городского округа город Михайловка</w:t>
      </w:r>
      <w:r>
        <w:t xml:space="preserve"> Волгоградской области, в к</w:t>
      </w:r>
      <w:r>
        <w:t>оторых отсутствуют объекты розничной торговли</w:t>
      </w:r>
    </w:p>
    <w:p w14:paraId="0CD1699B" w14:textId="77777777" w:rsidR="007A0B50" w:rsidRDefault="00A26552">
      <w:pPr>
        <w:pStyle w:val="Standard"/>
        <w:jc w:val="center"/>
      </w:pPr>
      <w:r>
        <w:t>(в ред. от 11.07.2023г.)</w:t>
      </w:r>
    </w:p>
    <w:p w14:paraId="58CD2331" w14:textId="77777777" w:rsidR="007A0B50" w:rsidRDefault="007A0B50">
      <w:pPr>
        <w:pStyle w:val="Standard"/>
        <w:jc w:val="both"/>
        <w:rPr>
          <w:rFonts w:cs="Calibri"/>
        </w:rPr>
      </w:pPr>
    </w:p>
    <w:p w14:paraId="50CBFE5E" w14:textId="77777777" w:rsidR="007A0B50" w:rsidRDefault="00A26552">
      <w:pPr>
        <w:pStyle w:val="ConsPlusNormal"/>
        <w:jc w:val="both"/>
      </w:pPr>
      <w:r>
        <w:rPr>
          <w:rFonts w:ascii="Times New Roman" w:eastAsia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В соответствии  со  статьей 78  Бюджетного  кодекса Российской  Федерации, статьей 17 Федерального закона от 24.07.2007 № 209-ФЗ                   «О развитии малого и </w:t>
      </w:r>
      <w:r>
        <w:rPr>
          <w:rFonts w:ascii="Times New Roman" w:hAnsi="Times New Roman" w:cs="Times New Roman"/>
          <w:szCs w:val="28"/>
        </w:rPr>
        <w:t>среднего предпринимательства в Российской Федерации», постановлением Правительства РФ от 18.09.2020 № 1492                «</w:t>
      </w:r>
      <w:r>
        <w:rPr>
          <w:rFonts w:ascii="Times New Roman" w:hAnsi="Times New Roman" w:cs="Times New Roman"/>
          <w:color w:val="202124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субсидии, в том числе гр</w:t>
      </w:r>
      <w:r>
        <w:rPr>
          <w:rFonts w:ascii="Times New Roman" w:hAnsi="Times New Roman" w:cs="Times New Roman"/>
          <w:color w:val="202124"/>
          <w:szCs w:val="28"/>
        </w:rPr>
        <w:t xml:space="preserve">антов в форме субсидии, юридическим лицам, индивидуальным предпринимателям, а также физическим лицам - производителям товаров, работ, услуг», </w:t>
      </w:r>
      <w:r>
        <w:rPr>
          <w:rFonts w:ascii="Times New Roman" w:hAnsi="Times New Roman" w:cs="Times New Roman"/>
          <w:szCs w:val="28"/>
        </w:rPr>
        <w:t>и в целях реализации муниципальной программы «Развитие и поддержка малого и среднего предпринимательства городског</w:t>
      </w:r>
      <w:r>
        <w:rPr>
          <w:rFonts w:ascii="Times New Roman" w:hAnsi="Times New Roman" w:cs="Times New Roman"/>
          <w:szCs w:val="28"/>
        </w:rPr>
        <w:t>о округа город Михайловка Волгоградской области на 2020-2022 годы», утвержденной постановлением администрации городского округа город Михайловка Волгоградской области от 11.09.2019 № 2734, администрация городского округа город Михайловка Волгоградской обла</w:t>
      </w:r>
      <w:r>
        <w:rPr>
          <w:rFonts w:ascii="Times New Roman" w:hAnsi="Times New Roman" w:cs="Times New Roman"/>
          <w:szCs w:val="28"/>
        </w:rPr>
        <w:t>сти  п о с т а н о в л я е т:</w:t>
      </w:r>
    </w:p>
    <w:p w14:paraId="3CEA47BF" w14:textId="77777777" w:rsidR="007A0B50" w:rsidRDefault="00A26552">
      <w:pPr>
        <w:pStyle w:val="Standard"/>
        <w:jc w:val="both"/>
      </w:pPr>
      <w:r>
        <w:rPr>
          <w:rFonts w:eastAsia="Times New Roman"/>
          <w:szCs w:val="28"/>
        </w:rPr>
        <w:t xml:space="preserve">        </w:t>
      </w:r>
      <w:r>
        <w:rPr>
          <w:szCs w:val="28"/>
        </w:rPr>
        <w:t>1. Утвердить прилагаемый</w:t>
      </w:r>
      <w:r>
        <w:t xml:space="preserve"> Порядок предоставления субсидии субъектам малого и среднего предпринимательства, осуществляющим выездное торговое обслуживание в малочисленных населенных пунктах</w:t>
      </w:r>
      <w:r>
        <w:rPr>
          <w:szCs w:val="28"/>
        </w:rPr>
        <w:t xml:space="preserve"> городского округа город Михайло</w:t>
      </w:r>
      <w:r>
        <w:rPr>
          <w:szCs w:val="28"/>
        </w:rPr>
        <w:t>вка</w:t>
      </w:r>
      <w:r>
        <w:t xml:space="preserve"> Волгоградской области, в которых отсутствуют объекты розничной торговли.</w:t>
      </w:r>
    </w:p>
    <w:p w14:paraId="02CF3DF0" w14:textId="77777777" w:rsidR="007A0B50" w:rsidRDefault="00A26552">
      <w:pPr>
        <w:pStyle w:val="Standard"/>
        <w:jc w:val="both"/>
      </w:pPr>
      <w:r>
        <w:rPr>
          <w:szCs w:val="28"/>
        </w:rPr>
        <w:t xml:space="preserve">      2. Настоящее постановление вступает в силу после его  официального опубликования.</w:t>
      </w:r>
    </w:p>
    <w:p w14:paraId="6387C19B" w14:textId="77777777" w:rsidR="007A0B50" w:rsidRDefault="00A26552">
      <w:pPr>
        <w:pStyle w:val="Standard"/>
        <w:jc w:val="both"/>
        <w:rPr>
          <w:szCs w:val="28"/>
        </w:rPr>
      </w:pPr>
      <w:r>
        <w:rPr>
          <w:szCs w:val="28"/>
        </w:rPr>
        <w:t xml:space="preserve">        3. Контроль исполнения настоящего постановления оставляю за собой.</w:t>
      </w:r>
    </w:p>
    <w:p w14:paraId="6A1B3199" w14:textId="77777777" w:rsidR="007A0B50" w:rsidRDefault="007A0B50">
      <w:pPr>
        <w:pStyle w:val="Standard"/>
        <w:jc w:val="both"/>
        <w:rPr>
          <w:szCs w:val="28"/>
        </w:rPr>
      </w:pPr>
    </w:p>
    <w:p w14:paraId="304AA6B4" w14:textId="77777777" w:rsidR="007A0B50" w:rsidRDefault="00A26552">
      <w:pPr>
        <w:pStyle w:val="Standard"/>
        <w:jc w:val="both"/>
      </w:pPr>
      <w:r>
        <w:t xml:space="preserve">Глава </w:t>
      </w:r>
      <w:r>
        <w:t>городского округа</w:t>
      </w:r>
      <w:r>
        <w:tab/>
      </w:r>
      <w:r>
        <w:tab/>
      </w:r>
      <w:r>
        <w:tab/>
      </w:r>
      <w:r>
        <w:tab/>
        <w:t xml:space="preserve">                               А.В. Тюрин</w:t>
      </w:r>
    </w:p>
    <w:p w14:paraId="3AEA255A" w14:textId="77777777" w:rsidR="007A0B50" w:rsidRDefault="007A0B50">
      <w:pPr>
        <w:pStyle w:val="Standard"/>
      </w:pPr>
    </w:p>
    <w:p w14:paraId="43A7BEFE" w14:textId="77777777" w:rsidR="007A0B50" w:rsidRDefault="00A26552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14:paraId="1556F330" w14:textId="77777777" w:rsidR="007A0B50" w:rsidRDefault="00A26552">
      <w:pPr>
        <w:pStyle w:val="Standard"/>
        <w:jc w:val="right"/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постановлением администрации</w:t>
      </w:r>
    </w:p>
    <w:p w14:paraId="43BC34E8" w14:textId="77777777" w:rsidR="007A0B50" w:rsidRDefault="00A26552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город Михайловка</w:t>
      </w:r>
    </w:p>
    <w:p w14:paraId="2646722A" w14:textId="77777777" w:rsidR="007A0B50" w:rsidRDefault="00A26552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Волгоградской области</w:t>
      </w:r>
    </w:p>
    <w:p w14:paraId="77966C7A" w14:textId="77777777" w:rsidR="007A0B50" w:rsidRDefault="00A26552">
      <w:pPr>
        <w:pStyle w:val="Standard"/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eastAsia="Times New Roman"/>
          <w:sz w:val="22"/>
          <w:szCs w:val="22"/>
        </w:rPr>
        <w:t xml:space="preserve">                        </w:t>
      </w:r>
      <w:r>
        <w:rPr>
          <w:sz w:val="22"/>
          <w:szCs w:val="22"/>
        </w:rPr>
        <w:t>от 14 сентября 2022г.  № 2475</w:t>
      </w:r>
    </w:p>
    <w:p w14:paraId="60CC7F80" w14:textId="77777777" w:rsidR="007A0B50" w:rsidRDefault="007A0B50">
      <w:pPr>
        <w:pStyle w:val="Standard"/>
        <w:widowControl w:val="0"/>
        <w:jc w:val="center"/>
        <w:rPr>
          <w:sz w:val="21"/>
          <w:szCs w:val="21"/>
        </w:rPr>
      </w:pPr>
    </w:p>
    <w:p w14:paraId="20444305" w14:textId="77777777" w:rsidR="007A0B50" w:rsidRDefault="007A0B50">
      <w:pPr>
        <w:pStyle w:val="Standard"/>
        <w:widowControl w:val="0"/>
        <w:jc w:val="center"/>
        <w:rPr>
          <w:sz w:val="21"/>
          <w:szCs w:val="21"/>
        </w:rPr>
      </w:pPr>
    </w:p>
    <w:p w14:paraId="75CBD168" w14:textId="77777777" w:rsidR="007A0B50" w:rsidRDefault="00A26552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Порядок предоставления субсидии субъектам малого и</w:t>
      </w:r>
    </w:p>
    <w:p w14:paraId="272D84A2" w14:textId="77777777" w:rsidR="007A0B50" w:rsidRDefault="00A26552">
      <w:pPr>
        <w:pStyle w:val="Standard"/>
        <w:jc w:val="center"/>
      </w:pPr>
      <w:r>
        <w:rPr>
          <w:sz w:val="24"/>
          <w:szCs w:val="24"/>
        </w:rPr>
        <w:t>среднего предпринимательства, осуществляющим выездное торговое обслуживание в малочисленных населенных пунктах</w:t>
      </w:r>
      <w:r>
        <w:rPr>
          <w:sz w:val="24"/>
          <w:szCs w:val="24"/>
        </w:rPr>
        <w:t xml:space="preserve"> городского округа город Михайловка</w:t>
      </w:r>
      <w:r>
        <w:rPr>
          <w:sz w:val="24"/>
          <w:szCs w:val="24"/>
        </w:rPr>
        <w:t xml:space="preserve"> Во</w:t>
      </w:r>
      <w:r>
        <w:rPr>
          <w:sz w:val="24"/>
          <w:szCs w:val="24"/>
        </w:rPr>
        <w:t>лгоградской области, в которых отсутствуют объекты розничной торговли</w:t>
      </w:r>
    </w:p>
    <w:p w14:paraId="18460C74" w14:textId="77777777" w:rsidR="007A0B50" w:rsidRDefault="007A0B50">
      <w:pPr>
        <w:pStyle w:val="Standard"/>
        <w:jc w:val="center"/>
        <w:rPr>
          <w:sz w:val="24"/>
          <w:szCs w:val="24"/>
        </w:rPr>
      </w:pPr>
    </w:p>
    <w:p w14:paraId="52586A33" w14:textId="77777777" w:rsidR="007A0B50" w:rsidRDefault="00A26552">
      <w:pPr>
        <w:pStyle w:val="Standard"/>
        <w:ind w:firstLine="709"/>
        <w:jc w:val="center"/>
      </w:pPr>
      <w:r>
        <w:rPr>
          <w:sz w:val="24"/>
          <w:szCs w:val="24"/>
          <w:lang w:eastAsia="ru-RU"/>
        </w:rPr>
        <w:t xml:space="preserve">Раздел </w:t>
      </w:r>
      <w:r>
        <w:rPr>
          <w:sz w:val="24"/>
          <w:szCs w:val="24"/>
          <w:lang w:val="en-US" w:eastAsia="ru-RU"/>
        </w:rPr>
        <w:t>I</w:t>
      </w:r>
      <w:r>
        <w:rPr>
          <w:sz w:val="24"/>
          <w:szCs w:val="24"/>
          <w:lang w:eastAsia="ru-RU"/>
        </w:rPr>
        <w:t>. Общие положения</w:t>
      </w:r>
    </w:p>
    <w:p w14:paraId="24EEF8E0" w14:textId="77777777" w:rsidR="007A0B50" w:rsidRDefault="00A26552">
      <w:pPr>
        <w:pStyle w:val="Standard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14:paraId="7ECE74C0" w14:textId="77777777" w:rsidR="007A0B50" w:rsidRDefault="00A26552">
      <w:pPr>
        <w:pStyle w:val="Standard"/>
        <w:jc w:val="both"/>
      </w:pPr>
      <w:r>
        <w:rPr>
          <w:rFonts w:eastAsia="Times New Roman"/>
          <w:sz w:val="24"/>
          <w:szCs w:val="24"/>
          <w:lang w:eastAsia="en-US"/>
        </w:rPr>
        <w:t xml:space="preserve">       </w:t>
      </w:r>
      <w:r>
        <w:rPr>
          <w:rFonts w:eastAsia="Times New Roman" w:cs="Calibri"/>
          <w:sz w:val="24"/>
          <w:szCs w:val="24"/>
          <w:lang w:eastAsia="en-US"/>
        </w:rPr>
        <w:t>1.</w:t>
      </w:r>
      <w:r>
        <w:rPr>
          <w:rFonts w:eastAsia="Times New Roman"/>
          <w:sz w:val="24"/>
          <w:szCs w:val="24"/>
          <w:lang w:eastAsia="en-US"/>
        </w:rPr>
        <w:t xml:space="preserve"> Порядок устанавливает процедуру предоставления субсидии субъектам малого и среднего предпринимательства, осуществляющим выездное торговое обслужива</w:t>
      </w:r>
      <w:r>
        <w:rPr>
          <w:rFonts w:eastAsia="Times New Roman"/>
          <w:sz w:val="24"/>
          <w:szCs w:val="24"/>
          <w:lang w:eastAsia="en-US"/>
        </w:rPr>
        <w:t>ние в малочисленных населенных пунктах городского округа город Михайловка Волгоградской области, в которых отсутствуют объекты розничной торговли (далее – Порядок), и определяет общие положения, порядок проведения отбора получателей субсидии, условия и пор</w:t>
      </w:r>
      <w:r>
        <w:rPr>
          <w:rFonts w:eastAsia="Times New Roman"/>
          <w:sz w:val="24"/>
          <w:szCs w:val="24"/>
          <w:lang w:eastAsia="en-US"/>
        </w:rPr>
        <w:t>ядок ее предоставления, требования к отчетности и осуществлению контроля за соблюдением условий и порядка предоставления субсидий и ответственности за их нарушение.</w:t>
      </w:r>
    </w:p>
    <w:p w14:paraId="5161DF9D" w14:textId="77777777" w:rsidR="007A0B50" w:rsidRDefault="00A26552">
      <w:pPr>
        <w:pStyle w:val="Standard"/>
        <w:widowControl w:val="0"/>
        <w:jc w:val="both"/>
      </w:pPr>
      <w:r>
        <w:rPr>
          <w:rFonts w:eastAsia="Times New Roman"/>
          <w:sz w:val="24"/>
          <w:szCs w:val="24"/>
        </w:rPr>
        <w:t xml:space="preserve">        </w:t>
      </w:r>
      <w:r>
        <w:rPr>
          <w:sz w:val="24"/>
          <w:szCs w:val="24"/>
        </w:rPr>
        <w:t>2. Для целей настоящего Порядка используются следующие понятия:</w:t>
      </w:r>
    </w:p>
    <w:p w14:paraId="32CC593C" w14:textId="77777777" w:rsidR="007A0B50" w:rsidRDefault="00A26552">
      <w:pPr>
        <w:pStyle w:val="Standard"/>
        <w:widowControl w:val="0"/>
        <w:jc w:val="both"/>
      </w:pPr>
      <w:r>
        <w:rPr>
          <w:rFonts w:eastAsia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1) заявитель (</w:t>
      </w:r>
      <w:r>
        <w:rPr>
          <w:rFonts w:eastAsia="Times New Roman"/>
          <w:sz w:val="24"/>
          <w:szCs w:val="24"/>
        </w:rPr>
        <w:t>участник отбора) - субъект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малого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среднего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предпринимательства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осуществляющий </w:t>
      </w:r>
      <w:r>
        <w:rPr>
          <w:rFonts w:eastAsia="Times New Roman"/>
          <w:sz w:val="24"/>
          <w:szCs w:val="24"/>
          <w:lang w:eastAsia="en-US"/>
        </w:rPr>
        <w:t>выездное торговое обслуживание в малочисленных населенных пунктах городского округа город Михайловка Волгоградской области, в которых отсутствуют объекты розничной торговли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хозяйствующий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субъект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юридическо</w:t>
      </w:r>
      <w:r>
        <w:rPr>
          <w:rFonts w:eastAsia="Times New Roman"/>
          <w:sz w:val="24"/>
          <w:szCs w:val="24"/>
        </w:rPr>
        <w:t>е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лицо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индивидуальный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предприниматель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), </w:t>
      </w:r>
      <w:r>
        <w:rPr>
          <w:rFonts w:eastAsia="Times New Roman"/>
          <w:sz w:val="24"/>
          <w:szCs w:val="24"/>
        </w:rPr>
        <w:t>отнесенный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условиями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установленными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Федеральным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законом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sz w:val="24"/>
          <w:szCs w:val="24"/>
        </w:rPr>
        <w:t>№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209-</w:t>
      </w:r>
      <w:r>
        <w:rPr>
          <w:rFonts w:eastAsia="Times New Roman"/>
          <w:sz w:val="24"/>
          <w:szCs w:val="24"/>
        </w:rPr>
        <w:t>ФЗ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к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малым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предприятиям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в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том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числе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микропредприятиям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средним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предприятиям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осуществляющий </w:t>
      </w:r>
      <w:r>
        <w:rPr>
          <w:rFonts w:eastAsia="Times New Roman"/>
          <w:sz w:val="24"/>
          <w:szCs w:val="24"/>
          <w:lang w:eastAsia="en-US"/>
        </w:rPr>
        <w:t>выездное торговое обслуживание в малочисленных населенных пунктах городского округа город Михайловка Волгоградской области</w:t>
      </w:r>
      <w:r>
        <w:rPr>
          <w:rFonts w:eastAsia="Times New Roman"/>
          <w:sz w:val="24"/>
          <w:szCs w:val="24"/>
        </w:rPr>
        <w:t xml:space="preserve">, </w:t>
      </w:r>
      <w:r>
        <w:rPr>
          <w:sz w:val="24"/>
          <w:szCs w:val="24"/>
        </w:rPr>
        <w:t>в которых отсутствуют объекты розничной торговли, торгового обслуживани</w:t>
      </w:r>
      <w:r>
        <w:rPr>
          <w:sz w:val="24"/>
          <w:szCs w:val="24"/>
        </w:rPr>
        <w:t>я не менее 2 раз  в неделю;</w:t>
      </w:r>
    </w:p>
    <w:p w14:paraId="64882C69" w14:textId="77777777" w:rsidR="007A0B50" w:rsidRDefault="00A26552">
      <w:pPr>
        <w:pStyle w:val="Standard"/>
        <w:widowControl w:val="0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   2) получатель субсидии – заявитель, в отношение которого принято положительное решение о предоставлении субсидии, заключивший соглашение о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предоставлении субсидии из бюджета городского округа город Михайловка Волгоградской о</w:t>
      </w:r>
      <w:r>
        <w:rPr>
          <w:rFonts w:ascii="Times New Roman CYR" w:hAnsi="Times New Roman CYR" w:cs="Times New Roman CYR"/>
          <w:sz w:val="24"/>
          <w:szCs w:val="24"/>
        </w:rPr>
        <w:t>бласти по форме, утвержденной приказом финансового отдела администрации городского округа город Михайловка Волгоградской области (далее-Соглашение);</w:t>
      </w:r>
    </w:p>
    <w:p w14:paraId="571C9B46" w14:textId="77777777" w:rsidR="007A0B50" w:rsidRDefault="00A26552">
      <w:pPr>
        <w:pStyle w:val="a6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3)</w:t>
      </w:r>
      <w:r>
        <w:rPr>
          <w:rFonts w:ascii="Times New Roman" w:hAnsi="Times New Roman" w:cs="Times New Roman"/>
          <w:sz w:val="24"/>
          <w:szCs w:val="24"/>
        </w:rPr>
        <w:t xml:space="preserve"> малочисленные населенные пункты - населенные пункты с численностью населения до 300 человек (приложение 5).</w:t>
      </w:r>
    </w:p>
    <w:p w14:paraId="7F7DB22E" w14:textId="77777777" w:rsidR="007A0B50" w:rsidRDefault="00A26552">
      <w:pPr>
        <w:pStyle w:val="Standard"/>
        <w:jc w:val="both"/>
      </w:pPr>
      <w:r>
        <w:rPr>
          <w:sz w:val="24"/>
          <w:szCs w:val="24"/>
        </w:rPr>
        <w:t xml:space="preserve">    3. Целью предоставления субсидии является финансовая поддержка Администр</w:t>
      </w:r>
      <w:r>
        <w:rPr>
          <w:sz w:val="24"/>
          <w:szCs w:val="24"/>
        </w:rPr>
        <w:t>ацией городского округа город Михайловка Волгоградской области (далее –</w:t>
      </w:r>
      <w:r>
        <w:rPr>
          <w:sz w:val="24"/>
          <w:szCs w:val="24"/>
        </w:rPr>
        <w:t xml:space="preserve"> Администрация) субъектов предпринимательства, </w:t>
      </w:r>
      <w:r>
        <w:rPr>
          <w:rFonts w:ascii="Times New Roman CYR" w:hAnsi="Times New Roman CYR" w:cs="Times New Roman CYR"/>
          <w:sz w:val="24"/>
          <w:szCs w:val="24"/>
        </w:rPr>
        <w:t xml:space="preserve">осуществляющих </w:t>
      </w:r>
      <w:r>
        <w:rPr>
          <w:rFonts w:eastAsia="Times New Roman"/>
          <w:sz w:val="24"/>
          <w:szCs w:val="24"/>
          <w:lang w:eastAsia="en-US"/>
        </w:rPr>
        <w:t>выездное торговое обслуживание в малочисленных населенных пунктах городского округа город Михайловка Волгоградской области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в которых отсутствуют объекты розничной торговли </w:t>
      </w:r>
      <w:r>
        <w:rPr>
          <w:rFonts w:ascii="Times New Roman CYR" w:hAnsi="Times New Roman CYR" w:cs="Times New Roman CYR"/>
          <w:sz w:val="24"/>
          <w:szCs w:val="24"/>
        </w:rPr>
        <w:t>(далее - субъект пред</w:t>
      </w:r>
      <w:r>
        <w:rPr>
          <w:rFonts w:ascii="Times New Roman CYR" w:hAnsi="Times New Roman CYR" w:cs="Times New Roman CYR"/>
          <w:sz w:val="24"/>
          <w:szCs w:val="24"/>
        </w:rPr>
        <w:t xml:space="preserve">принимательства, осуществляющий </w:t>
      </w:r>
      <w:r>
        <w:rPr>
          <w:rFonts w:eastAsia="Times New Roman"/>
          <w:sz w:val="24"/>
          <w:szCs w:val="24"/>
          <w:lang w:eastAsia="en-US"/>
        </w:rPr>
        <w:t>выездное торговое обслуживание)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1429822E" w14:textId="77777777" w:rsidR="007A0B50" w:rsidRDefault="00A26552">
      <w:pPr>
        <w:pStyle w:val="Standard"/>
        <w:widowControl w:val="0"/>
        <w:jc w:val="both"/>
      </w:pPr>
      <w:r>
        <w:rPr>
          <w:sz w:val="24"/>
          <w:szCs w:val="24"/>
        </w:rPr>
        <w:t xml:space="preserve">    4. Администрация является главным распорядителем </w:t>
      </w:r>
      <w:r>
        <w:rPr>
          <w:bCs/>
          <w:sz w:val="24"/>
          <w:szCs w:val="24"/>
        </w:rPr>
        <w:t xml:space="preserve">бюджетных средств, до которого в соответствии с бюджетным законодательством Российской Федерации, как получателя бюджетных </w:t>
      </w:r>
      <w:r>
        <w:rPr>
          <w:bCs/>
          <w:sz w:val="24"/>
          <w:szCs w:val="24"/>
        </w:rPr>
        <w:t>средств, доведены в установленном порядке лимиты бюджетных обязательств на предоставление субсидии на  соответствующий финансовый год (соответствующий финансовый и плановый период) (далее-главный распорядитель  бюджетных средств).</w:t>
      </w:r>
    </w:p>
    <w:p w14:paraId="1773CEBE" w14:textId="77777777" w:rsidR="007A0B50" w:rsidRDefault="007A0B50">
      <w:pPr>
        <w:pStyle w:val="Standard"/>
        <w:widowControl w:val="0"/>
        <w:jc w:val="both"/>
      </w:pPr>
    </w:p>
    <w:p w14:paraId="50CF130F" w14:textId="77777777" w:rsidR="007A0B50" w:rsidRDefault="00A26552">
      <w:pPr>
        <w:pStyle w:val="Standard"/>
        <w:widowControl w:val="0"/>
        <w:jc w:val="both"/>
      </w:pPr>
      <w:r>
        <w:rPr>
          <w:sz w:val="24"/>
          <w:szCs w:val="24"/>
        </w:rPr>
        <w:t xml:space="preserve">    Предоставление субси</w:t>
      </w:r>
      <w:r>
        <w:rPr>
          <w:sz w:val="24"/>
          <w:szCs w:val="24"/>
        </w:rPr>
        <w:t>дии осуществляется Администрацией в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соответствии со сводной бюджетной росписью в пределах бюджетных ассигнований, предусмотренных в бюджете городского округа город Михайловка Волгоградской области и лимитами бюджетных обязательств, доведенными учредителю </w:t>
      </w:r>
      <w:r>
        <w:rPr>
          <w:sz w:val="24"/>
          <w:szCs w:val="24"/>
        </w:rPr>
        <w:t>на цели, предусмотренные пунктом 3 настоящего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Порядка.</w:t>
      </w:r>
    </w:p>
    <w:p w14:paraId="331AFD98" w14:textId="77777777" w:rsidR="007A0B50" w:rsidRDefault="00A26552">
      <w:pPr>
        <w:pStyle w:val="Standard"/>
        <w:widowControl w:val="0"/>
        <w:jc w:val="both"/>
      </w:pPr>
      <w:r>
        <w:rPr>
          <w:sz w:val="24"/>
          <w:szCs w:val="24"/>
        </w:rPr>
        <w:t xml:space="preserve">    Субсидия предоставляется на безвозмездной и безвозвратной основе на основании документов, направленных получателем субсидии для участия в конкурсном отборе, исходя из соответствия категории получат</w:t>
      </w:r>
      <w:r>
        <w:rPr>
          <w:sz w:val="24"/>
          <w:szCs w:val="24"/>
        </w:rPr>
        <w:t>елем субсидии и критериям отбора, а также очередности их поступления.</w:t>
      </w:r>
    </w:p>
    <w:p w14:paraId="2D7F6D36" w14:textId="77777777" w:rsidR="007A0B50" w:rsidRDefault="00A26552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r>
        <w:rPr>
          <w:rFonts w:ascii="Times New Roman" w:hAnsi="Times New Roman" w:cs="Times New Roman"/>
          <w:sz w:val="24"/>
          <w:szCs w:val="24"/>
        </w:rPr>
        <w:t>Категорию получателей субсидии составляют заявители, соответствующие одновременно следующим критериям:</w:t>
      </w:r>
    </w:p>
    <w:p w14:paraId="0C8D84EA" w14:textId="77777777" w:rsidR="007A0B50" w:rsidRDefault="00A26552">
      <w:pPr>
        <w:pStyle w:val="a6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1)  состоящие в едином реестре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ьства, размещенном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Федеральной налоговой службы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8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https</w:t>
        </w:r>
      </w:hyperlink>
      <w:hyperlink r:id="rId9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://</w:t>
        </w:r>
      </w:hyperlink>
      <w:hyperlink r:id="rId10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rmsp</w:t>
        </w:r>
      </w:hyperlink>
      <w:hyperlink r:id="rId11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</w:hyperlink>
      <w:hyperlink r:id="rId12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nalog</w:t>
        </w:r>
      </w:hyperlink>
      <w:hyperlink r:id="rId13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</w:hyperlink>
      <w:hyperlink r:id="rId14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ru</w:t>
        </w:r>
      </w:hyperlink>
      <w:hyperlink r:id="rId15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 в информационно-телекоммуникационной сети «Инте</w:t>
      </w:r>
      <w:r>
        <w:rPr>
          <w:rFonts w:ascii="Times New Roman" w:hAnsi="Times New Roman" w:cs="Times New Roman"/>
          <w:color w:val="000000"/>
          <w:sz w:val="24"/>
          <w:szCs w:val="24"/>
        </w:rPr>
        <w:t>рнет»;</w:t>
      </w:r>
    </w:p>
    <w:p w14:paraId="2C30C5BF" w14:textId="77777777" w:rsidR="007A0B50" w:rsidRDefault="00A26552">
      <w:pPr>
        <w:pStyle w:val="a6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2) зарегистрированные и состоящие на налоговом учете на территории городского округа город Михайловка Волгоградской области;</w:t>
      </w:r>
    </w:p>
    <w:p w14:paraId="661F07D3" w14:textId="77777777" w:rsidR="007A0B50" w:rsidRDefault="00A26552">
      <w:pPr>
        <w:pStyle w:val="a6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3)  имеющие расчетный счет, открытый в учреждениях Центрального банка Российской Федерации или кредитных организац</w:t>
      </w:r>
      <w:r>
        <w:rPr>
          <w:rFonts w:ascii="Times New Roman" w:hAnsi="Times New Roman" w:cs="Times New Roman"/>
          <w:color w:val="000000"/>
          <w:sz w:val="24"/>
          <w:szCs w:val="24"/>
        </w:rPr>
        <w:t>иях;</w:t>
      </w:r>
    </w:p>
    <w:p w14:paraId="4F7C28E1" w14:textId="77777777" w:rsidR="007A0B50" w:rsidRDefault="00A26552">
      <w:pPr>
        <w:pStyle w:val="a6"/>
        <w:ind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4) осуществляющие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экономической деятельности в соответствии с Общероссийским </w:t>
      </w:r>
      <w:hyperlink r:id="rId16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классификатором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видов эко</w:t>
      </w:r>
      <w:r>
        <w:rPr>
          <w:rFonts w:ascii="Times New Roman" w:hAnsi="Times New Roman" w:cs="Times New Roman"/>
          <w:sz w:val="24"/>
          <w:szCs w:val="24"/>
        </w:rPr>
        <w:t>номической деятельнос</w:t>
      </w:r>
      <w:r>
        <w:rPr>
          <w:rFonts w:ascii="Times New Roman" w:hAnsi="Times New Roman" w:cs="Times New Roman"/>
          <w:sz w:val="24"/>
          <w:szCs w:val="24"/>
        </w:rPr>
        <w:t>ти ОК 029-2014 (КДЕС Ред.2):</w:t>
      </w:r>
    </w:p>
    <w:p w14:paraId="693929E9" w14:textId="77777777" w:rsidR="007A0B50" w:rsidRDefault="00A26552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47.8 - Торговля розничная в нестационарных торговых объектах и на рынках.</w:t>
      </w:r>
    </w:p>
    <w:p w14:paraId="5109B83E" w14:textId="77777777" w:rsidR="007A0B50" w:rsidRDefault="00A26552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 экономической  деятельности,  предусмотренный настоящим  пунктом, должен быть указан в выписке из Единого государственного реестра юридич</w:t>
      </w:r>
      <w:r>
        <w:rPr>
          <w:rFonts w:ascii="Times New Roman" w:hAnsi="Times New Roman" w:cs="Times New Roman"/>
          <w:sz w:val="24"/>
          <w:szCs w:val="24"/>
        </w:rPr>
        <w:t>еских лиц (выписке из Единого государственного реестра индивидуальных предпринимателей) субъекта предпринимательства как основной или  дополнительный вид деятельности;</w:t>
      </w:r>
    </w:p>
    <w:p w14:paraId="7CEE123D" w14:textId="77777777" w:rsidR="007A0B50" w:rsidRDefault="00A26552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имеющие на праве собственности или на ином законном основании транспортное(ы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 ср</w:t>
      </w:r>
      <w:r>
        <w:rPr>
          <w:rFonts w:ascii="Times New Roman" w:hAnsi="Times New Roman" w:cs="Times New Roman"/>
          <w:sz w:val="24"/>
          <w:szCs w:val="24"/>
        </w:rPr>
        <w:t>едство (средства), которое(ые) используется(ются) для осуществления выездного торгового обслуживания и в отношении которого(ых) применяется норма ГСМ, утвержденная распоряжением Министерства транспорта РФ от 14.03.2008 №АМ-23-р “Нормы расхода топлива и сма</w:t>
      </w:r>
      <w:r>
        <w:rPr>
          <w:rFonts w:ascii="Times New Roman" w:hAnsi="Times New Roman" w:cs="Times New Roman"/>
          <w:sz w:val="24"/>
          <w:szCs w:val="24"/>
        </w:rPr>
        <w:t>зочных материалов на автомобильном транспорте”, в расчете предполагаемых расходов предоставляемой субсидии на горюче-смазочные материалы согласно приложению 4 к настоящему Порядку;</w:t>
      </w:r>
    </w:p>
    <w:p w14:paraId="543EA7B1" w14:textId="77777777" w:rsidR="007A0B50" w:rsidRDefault="00A26552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6) не являющиеся кредитной организацией, страховой организацией (за исклю</w:t>
      </w:r>
      <w:r>
        <w:rPr>
          <w:rFonts w:ascii="Times New Roman" w:hAnsi="Times New Roman" w:cs="Times New Roman"/>
          <w:sz w:val="24"/>
          <w:szCs w:val="24"/>
        </w:rPr>
        <w:t>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14:paraId="02B4231F" w14:textId="77777777" w:rsidR="007A0B50" w:rsidRDefault="00A26552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7) не являющиеся участником соглашений о разделе продукции;</w:t>
      </w:r>
    </w:p>
    <w:p w14:paraId="53B40C5D" w14:textId="77777777" w:rsidR="007A0B50" w:rsidRDefault="00A26552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8) не осуществляющие предпр</w:t>
      </w:r>
      <w:r>
        <w:rPr>
          <w:rFonts w:ascii="Times New Roman" w:hAnsi="Times New Roman" w:cs="Times New Roman"/>
          <w:sz w:val="24"/>
          <w:szCs w:val="24"/>
        </w:rPr>
        <w:t>инимательскую деятельность в сфере игорного бизнеса;</w:t>
      </w:r>
    </w:p>
    <w:p w14:paraId="3D4B3D28" w14:textId="77777777" w:rsidR="007A0B50" w:rsidRDefault="00A26552">
      <w:pPr>
        <w:pStyle w:val="a6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9) не являющиеся в порядке, 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7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0A75EB32" w14:textId="77777777" w:rsidR="007A0B50" w:rsidRDefault="00A26552">
      <w:pPr>
        <w:pStyle w:val="a6"/>
        <w:ind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10) не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существляющие производство и (или) реализацию </w:t>
      </w:r>
      <w:hyperlink r:id="rId18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подакцизных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товаров, а также добычу и (или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реализацию полезных ископаемых, за исключением </w:t>
      </w:r>
      <w:hyperlink r:id="rId19" w:history="1">
        <w:r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общераспространенных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полезных ископаемых;</w:t>
      </w:r>
    </w:p>
    <w:p w14:paraId="68CC9176" w14:textId="77777777" w:rsidR="007A0B50" w:rsidRDefault="00A26552">
      <w:pPr>
        <w:pStyle w:val="Standard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11) </w:t>
      </w:r>
      <w:r>
        <w:rPr>
          <w:rFonts w:eastAsia="Times New Roman"/>
          <w:color w:val="000000"/>
          <w:sz w:val="24"/>
          <w:szCs w:val="24"/>
        </w:rPr>
        <w:t>обеспечивающие соблюдение  запрета  на  приобретение получателями субсидий - юридическими лицами,  а  также иными юридическими лицами, получающими средства на основании договоров, заключенных с получателем субсид</w:t>
      </w:r>
      <w:r>
        <w:rPr>
          <w:rFonts w:eastAsia="Times New Roman"/>
          <w:sz w:val="24"/>
          <w:szCs w:val="24"/>
        </w:rPr>
        <w:t>ии, за счет полученных из бюджета город</w:t>
      </w:r>
      <w:r>
        <w:rPr>
          <w:rFonts w:eastAsia="Times New Roman"/>
          <w:sz w:val="24"/>
          <w:szCs w:val="24"/>
        </w:rPr>
        <w:t>ского округа город Михайловка средств иностранной валюты, за исключением операций, осуществляемых в соответствии с валютным законодательством Российской   Федерации  при  закупке  (поставке)   высоко  -  технологичного   импортного</w:t>
      </w:r>
    </w:p>
    <w:p w14:paraId="0AF553D5" w14:textId="77777777" w:rsidR="007A0B50" w:rsidRDefault="00A26552">
      <w:pPr>
        <w:pStyle w:val="Standard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оборудования, сырья и ко</w:t>
      </w:r>
      <w:r>
        <w:rPr>
          <w:rFonts w:eastAsia="Times New Roman"/>
          <w:sz w:val="24"/>
          <w:szCs w:val="24"/>
        </w:rPr>
        <w:t xml:space="preserve">мплектующих изделий, а также связанных с достижением результатов предоставления этих средств иных операций, определенных </w:t>
      </w:r>
      <w:r>
        <w:rPr>
          <w:rFonts w:eastAsia="Times New Roman"/>
          <w:sz w:val="24"/>
          <w:szCs w:val="24"/>
        </w:rPr>
        <w:t>Соглашением и настоящим Порядком</w:t>
      </w:r>
      <w:r>
        <w:rPr>
          <w:rFonts w:eastAsia="Times New Roman"/>
          <w:sz w:val="24"/>
          <w:szCs w:val="24"/>
        </w:rPr>
        <w:t>;</w:t>
      </w:r>
    </w:p>
    <w:p w14:paraId="009DBE71" w14:textId="77777777" w:rsidR="007A0B50" w:rsidRDefault="00A26552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12) выразившие </w:t>
      </w:r>
      <w:r>
        <w:rPr>
          <w:rFonts w:ascii="Times New Roman" w:hAnsi="Times New Roman" w:cs="Times New Roman"/>
          <w:sz w:val="24"/>
          <w:szCs w:val="24"/>
        </w:rPr>
        <w:t xml:space="preserve">согласие на осуществление в отношении их проверок Администрацией </w:t>
      </w:r>
      <w:r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муниципального финансового контроля проверок соблюдения получателем субсидии порядка и условий предо</w:t>
      </w:r>
      <w:r>
        <w:rPr>
          <w:rFonts w:ascii="Times New Roman" w:hAnsi="Times New Roman" w:cs="Times New Roman"/>
          <w:sz w:val="24"/>
          <w:szCs w:val="24"/>
        </w:rPr>
        <w:t>ставления субсидии, в соответствии со статьями 268.1 и 269.2 Бюджетного кодекса Российской Федерации и на включение таких положений в Соглашение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9FA109" w14:textId="77777777" w:rsidR="007A0B50" w:rsidRDefault="00A26552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13) </w:t>
      </w:r>
      <w:r>
        <w:rPr>
          <w:rFonts w:ascii="Times New Roman" w:hAnsi="Times New Roman" w:cs="Times New Roman"/>
          <w:sz w:val="24"/>
          <w:szCs w:val="24"/>
        </w:rPr>
        <w:t>быть зарегистрированным, состоять  на  налоговом  учете и осуществлять предпринимательскую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Михайловка Волгоградской области на момент подачи заявки на конкурсный отбор.</w:t>
      </w:r>
    </w:p>
    <w:p w14:paraId="0CF1A1A7" w14:textId="77777777" w:rsidR="007A0B50" w:rsidRDefault="00A26552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ритерии отбора получателей субсидии </w:t>
      </w:r>
      <w:r>
        <w:rPr>
          <w:rFonts w:ascii="Times New Roman" w:hAnsi="Times New Roman" w:cs="Times New Roman"/>
          <w:sz w:val="24"/>
          <w:szCs w:val="24"/>
        </w:rPr>
        <w:t>устанавливаются Порядком подведения итогов конкурсного отбора, утверждаемым постановлением Админ</w:t>
      </w:r>
      <w:r>
        <w:rPr>
          <w:rFonts w:ascii="Times New Roman" w:hAnsi="Times New Roman" w:cs="Times New Roman"/>
          <w:sz w:val="24"/>
          <w:szCs w:val="24"/>
        </w:rPr>
        <w:t>истрации, и включают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D33845" w14:textId="77777777" w:rsidR="007A0B50" w:rsidRDefault="00A26552">
      <w:pPr>
        <w:pStyle w:val="Standard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1) период осуществления предпринимательской деятельности;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     </w:t>
      </w:r>
    </w:p>
    <w:p w14:paraId="3E22762C" w14:textId="77777777" w:rsidR="007A0B50" w:rsidRDefault="00A26552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2) количество обслуживаемых  населенных пунктов;</w:t>
      </w:r>
    </w:p>
    <w:p w14:paraId="4B1C5E49" w14:textId="77777777" w:rsidR="007A0B50" w:rsidRDefault="00A26552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количество наименований товарных групп ассортиментного перечня реализуемых товаров;</w:t>
      </w:r>
    </w:p>
    <w:p w14:paraId="1A59EA5E" w14:textId="77777777" w:rsidR="007A0B50" w:rsidRDefault="00A26552">
      <w:pPr>
        <w:pStyle w:val="a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</w:t>
      </w:r>
      <w:r>
        <w:rPr>
          <w:rFonts w:ascii="Times New Roman" w:hAnsi="Times New Roman" w:cs="Times New Roman"/>
          <w:sz w:val="24"/>
          <w:szCs w:val="24"/>
        </w:rPr>
        <w:t>наличие соглашения о социально-экономическом сотрудничестве с администрацией городского округа город Михайловка Волгоградской области.</w:t>
      </w:r>
    </w:p>
    <w:p w14:paraId="0680D572" w14:textId="77777777" w:rsidR="007A0B50" w:rsidRDefault="00A26552">
      <w:pPr>
        <w:pStyle w:val="a6"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7. Способом проведения отбора, по результатам которого определяются получатели субсидии, является конкурс.</w:t>
      </w:r>
    </w:p>
    <w:p w14:paraId="178919DC" w14:textId="77777777" w:rsidR="007A0B50" w:rsidRDefault="00A26552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8. Сведе</w:t>
      </w:r>
      <w:r>
        <w:rPr>
          <w:rFonts w:eastAsia="Times New Roman"/>
          <w:sz w:val="24"/>
          <w:szCs w:val="24"/>
        </w:rPr>
        <w:t>ния о субсидиях при формировании проекта решения о бюджете городского округа на очередной финансовый год и на плановый период, о внесении изменений в  решение о бюджете городского округа на очередной  финансовый  год   и  на  плановый  период   размещаются</w:t>
      </w:r>
      <w:r>
        <w:rPr>
          <w:rFonts w:eastAsia="Times New Roman"/>
          <w:sz w:val="24"/>
          <w:szCs w:val="24"/>
        </w:rPr>
        <w:t xml:space="preserve"> на  едином портале бюджетной системы Российской Федерации в информационно- телекоммуникационной сети «Интернет».</w:t>
      </w:r>
    </w:p>
    <w:p w14:paraId="01B1BD2E" w14:textId="77777777" w:rsidR="007A0B50" w:rsidRDefault="007A0B50">
      <w:pPr>
        <w:pStyle w:val="Standard"/>
        <w:widowControl w:val="0"/>
        <w:rPr>
          <w:rFonts w:eastAsia="Times New Roman" w:cs="Calibri"/>
          <w:sz w:val="24"/>
          <w:szCs w:val="24"/>
          <w:shd w:val="clear" w:color="auto" w:fill="FFFF00"/>
          <w:lang w:eastAsia="en-US"/>
        </w:rPr>
      </w:pPr>
    </w:p>
    <w:p w14:paraId="1AB3404A" w14:textId="77777777" w:rsidR="007A0B50" w:rsidRDefault="00A26552">
      <w:pPr>
        <w:pStyle w:val="Standard"/>
        <w:widowControl w:val="0"/>
        <w:jc w:val="center"/>
      </w:pPr>
      <w:r>
        <w:rPr>
          <w:sz w:val="24"/>
          <w:szCs w:val="24"/>
          <w:lang w:eastAsia="ru-RU"/>
        </w:rPr>
        <w:t xml:space="preserve">Раздел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. </w:t>
      </w:r>
      <w:r>
        <w:rPr>
          <w:rFonts w:cs="Calibri"/>
          <w:sz w:val="24"/>
          <w:szCs w:val="24"/>
        </w:rPr>
        <w:t xml:space="preserve"> Порядок проведения отбора  </w:t>
      </w:r>
    </w:p>
    <w:p w14:paraId="69B621A9" w14:textId="77777777" w:rsidR="007A0B50" w:rsidRDefault="007A0B50">
      <w:pPr>
        <w:pStyle w:val="Standard"/>
        <w:widowControl w:val="0"/>
        <w:jc w:val="center"/>
      </w:pPr>
    </w:p>
    <w:p w14:paraId="0B364BE1" w14:textId="77777777" w:rsidR="007A0B50" w:rsidRDefault="00A26552">
      <w:pPr>
        <w:pStyle w:val="Standard"/>
        <w:widowControl w:val="0"/>
        <w:jc w:val="both"/>
      </w:pPr>
      <w:r>
        <w:rPr>
          <w:rFonts w:eastAsia="Times New Roman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9. Объявление о конкурсном отборе размещается на сайте городского округа город </w:t>
      </w:r>
      <w:r>
        <w:rPr>
          <w:sz w:val="24"/>
          <w:szCs w:val="24"/>
        </w:rPr>
        <w:t xml:space="preserve">Михайловка Волгоградской области в информационно-телекоммуникационной сети Интернет по адресу </w:t>
      </w:r>
      <w:hyperlink r:id="rId20" w:history="1">
        <w:r>
          <w:rPr>
            <w:rStyle w:val="Internetlink"/>
            <w:color w:val="000000"/>
            <w:sz w:val="24"/>
            <w:szCs w:val="24"/>
            <w:u w:val="none"/>
          </w:rPr>
          <w:t>www.mihadm.com</w:t>
        </w:r>
      </w:hyperlink>
      <w:r>
        <w:rPr>
          <w:sz w:val="24"/>
          <w:szCs w:val="24"/>
        </w:rPr>
        <w:t xml:space="preserve"> (далее именуется – сайт городского округа), содержащее следующие сведени</w:t>
      </w:r>
      <w:r>
        <w:rPr>
          <w:sz w:val="24"/>
          <w:szCs w:val="24"/>
        </w:rPr>
        <w:t>я:</w:t>
      </w:r>
    </w:p>
    <w:p w14:paraId="3D09B767" w14:textId="77777777" w:rsidR="007A0B50" w:rsidRDefault="00A26552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срок проведения конкурсного отбора, включающий в себя передачу Администрацией документов в Конкурсную комиссию, рассмотрение заявок Конкурсной комиссией, передачу Конкурсной комиссией в Администрацию протокола Конкурсной комиссии и уведомление </w:t>
      </w:r>
      <w:r>
        <w:rPr>
          <w:rFonts w:eastAsia="Times New Roman"/>
          <w:sz w:val="24"/>
          <w:szCs w:val="24"/>
        </w:rPr>
        <w:t xml:space="preserve">заявителей (участников  отбора) об отклонении заявки или об отказе в предоставлении субсидии, </w:t>
      </w:r>
      <w:r>
        <w:rPr>
          <w:rFonts w:eastAsia="Times New Roman"/>
          <w:sz w:val="24"/>
          <w:szCs w:val="24"/>
        </w:rPr>
        <w:t xml:space="preserve">который </w:t>
      </w:r>
      <w:r>
        <w:rPr>
          <w:rFonts w:eastAsia="Times New Roman"/>
          <w:sz w:val="24"/>
          <w:szCs w:val="24"/>
        </w:rPr>
        <w:t>не может быть менее 7 рабочих дней;</w:t>
      </w:r>
    </w:p>
    <w:p w14:paraId="38CDBAE4" w14:textId="77777777" w:rsidR="007A0B50" w:rsidRDefault="00A26552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дату окончания приема заявок заявителей (участников отбора),</w:t>
      </w:r>
      <w:r>
        <w:rPr>
          <w:rFonts w:eastAsia="Times New Roman"/>
          <w:sz w:val="24"/>
          <w:szCs w:val="24"/>
        </w:rPr>
        <w:t xml:space="preserve"> которая  </w:t>
      </w:r>
      <w:r>
        <w:rPr>
          <w:rFonts w:eastAsia="Times New Roman"/>
          <w:sz w:val="24"/>
          <w:szCs w:val="24"/>
        </w:rPr>
        <w:t>не может быть ранее 30-го календарного д</w:t>
      </w:r>
      <w:r>
        <w:rPr>
          <w:rFonts w:eastAsia="Times New Roman"/>
          <w:sz w:val="24"/>
          <w:szCs w:val="24"/>
        </w:rPr>
        <w:t>ня, следующего за днем размещения объявления о проведении конкурсного отбора;</w:t>
      </w:r>
    </w:p>
    <w:p w14:paraId="478799D0" w14:textId="77777777" w:rsidR="007A0B50" w:rsidRDefault="00A26552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наименование, место нахождения, почтовый адрес, адрес электронной почты Администрации;</w:t>
      </w:r>
    </w:p>
    <w:p w14:paraId="3824AA5D" w14:textId="77777777" w:rsidR="007A0B50" w:rsidRDefault="00A26552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результаты предоставления субсидии в соответствии с пунктом 26 настоящего Порядка;</w:t>
      </w:r>
    </w:p>
    <w:p w14:paraId="71A8778A" w14:textId="77777777" w:rsidR="007A0B50" w:rsidRDefault="00A26552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требования к заявителям (участникам отбора) и критерии отбора заявителей в соответствии с подпунктом 1 пункта 2 и пунктами 5, 6 и 10 настоящего Порядка и перечню документов, представляемых заявителями (участниками отбора), для подтверждения их соответстви</w:t>
      </w:r>
      <w:r>
        <w:rPr>
          <w:rFonts w:eastAsia="Times New Roman"/>
          <w:sz w:val="24"/>
          <w:szCs w:val="24"/>
        </w:rPr>
        <w:t>я указанным требованиям;</w:t>
      </w:r>
    </w:p>
    <w:p w14:paraId="66FEED74" w14:textId="77777777" w:rsidR="007A0B50" w:rsidRDefault="00A26552">
      <w:pPr>
        <w:pStyle w:val="Standard"/>
        <w:spacing w:line="228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порядок подачи заявок заявителями (участниками отбора) и требования, предъявляемые к форме и содержанию заявок в соответствии  с  </w:t>
      </w:r>
      <w:r>
        <w:rPr>
          <w:rFonts w:eastAsia="Times New Roman"/>
          <w:sz w:val="24"/>
          <w:szCs w:val="24"/>
          <w:shd w:val="clear" w:color="auto" w:fill="FFFFFF"/>
        </w:rPr>
        <w:t xml:space="preserve">пунктом  </w:t>
      </w:r>
      <w:r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sz w:val="24"/>
          <w:szCs w:val="24"/>
        </w:rPr>
        <w:t>настоящего Порядка;</w:t>
      </w:r>
    </w:p>
    <w:p w14:paraId="5CE872F3" w14:textId="77777777" w:rsidR="007A0B50" w:rsidRDefault="00A26552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порядок отзыва заявок, порядок возврата заявок, </w:t>
      </w:r>
      <w:r>
        <w:rPr>
          <w:rFonts w:eastAsia="Times New Roman"/>
          <w:sz w:val="24"/>
          <w:szCs w:val="24"/>
        </w:rPr>
        <w:t>определяющего в том числе основания для возврата заявок;</w:t>
      </w:r>
    </w:p>
    <w:p w14:paraId="5C8EBF20" w14:textId="77777777" w:rsidR="007A0B50" w:rsidRDefault="00A26552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порядок рассмотрения и оценки заявок заявителей (участников  отбора) в соответствии с пунктом 14 настоящего Порядка;</w:t>
      </w:r>
    </w:p>
    <w:p w14:paraId="6B470936" w14:textId="77777777" w:rsidR="007A0B50" w:rsidRDefault="00A26552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порядок предоставления заявителям (участникам отбора) разъяснений положен</w:t>
      </w:r>
      <w:r>
        <w:rPr>
          <w:rFonts w:eastAsia="Times New Roman"/>
          <w:sz w:val="24"/>
          <w:szCs w:val="24"/>
        </w:rPr>
        <w:t>ий объявления о проведении конкурсного отбора, даты начала и окончания срока такого предоставления;</w:t>
      </w:r>
    </w:p>
    <w:p w14:paraId="1F394D9D" w14:textId="77777777" w:rsidR="007A0B50" w:rsidRDefault="00A26552">
      <w:pPr>
        <w:pStyle w:val="Standard"/>
        <w:spacing w:line="228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срок, в течение которого победитель (победители) конкурсного отбора или единственный заявитель (заявители) (участник отбора) должен подписать Соглашение</w:t>
      </w:r>
      <w:r>
        <w:rPr>
          <w:rFonts w:eastAsia="Times New Roman"/>
          <w:sz w:val="24"/>
          <w:szCs w:val="24"/>
        </w:rPr>
        <w:t xml:space="preserve"> о</w:t>
      </w:r>
      <w:r>
        <w:rPr>
          <w:rFonts w:eastAsia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</w:rPr>
        <w:t>предоставлении субсидии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</w:rPr>
        <w:t xml:space="preserve">из бюджета городского округа город Михайловка Волгоградской области </w:t>
      </w:r>
      <w:r>
        <w:rPr>
          <w:rFonts w:eastAsia="Times New Roman"/>
          <w:sz w:val="24"/>
          <w:szCs w:val="24"/>
        </w:rPr>
        <w:t>по форме, утвержденной приказом финансового отдела администрации городского округа город Михайловка Волгоградской области (далее-Соглашение);</w:t>
      </w:r>
    </w:p>
    <w:p w14:paraId="74633036" w14:textId="77777777" w:rsidR="007A0B50" w:rsidRDefault="00A26552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условия призна</w:t>
      </w:r>
      <w:r>
        <w:rPr>
          <w:rFonts w:eastAsia="Times New Roman"/>
          <w:sz w:val="24"/>
          <w:szCs w:val="24"/>
        </w:rPr>
        <w:t>ния победителя (победителей) конкурсного отбора  или единственного заявителя (заявителей) (участника  отбора) уклонившимся от заключения Соглашения;</w:t>
      </w:r>
    </w:p>
    <w:p w14:paraId="1C3D7FF4" w14:textId="77777777" w:rsidR="007A0B50" w:rsidRDefault="00A26552">
      <w:pPr>
        <w:pStyle w:val="Standard"/>
        <w:spacing w:line="228" w:lineRule="auto"/>
        <w:jc w:val="both"/>
        <w:rPr>
          <w:rFonts w:eastAsia="Times New Roman"/>
        </w:rPr>
      </w:pPr>
      <w:r>
        <w:rPr>
          <w:sz w:val="24"/>
          <w:szCs w:val="24"/>
        </w:rPr>
        <w:t xml:space="preserve">      дату размещения на сайте городского округа результатов конкурсного отбора, которая не может быть позд</w:t>
      </w:r>
      <w:r>
        <w:rPr>
          <w:sz w:val="24"/>
          <w:szCs w:val="24"/>
        </w:rPr>
        <w:t>нее 14-го календарного дня, следующего за днем определения победителя (победителей) конкурсного отбора.</w:t>
      </w:r>
    </w:p>
    <w:p w14:paraId="7E6282B0" w14:textId="77777777" w:rsidR="007A0B50" w:rsidRDefault="00A26552">
      <w:pPr>
        <w:pStyle w:val="Standard"/>
        <w:widowControl w:val="0"/>
        <w:jc w:val="both"/>
      </w:pP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10. Требования, которым должен соответствовать заявитель (участник отбора) на дату подачи заявки </w:t>
      </w:r>
      <w:r>
        <w:rPr>
          <w:rFonts w:eastAsia="Times New Roman"/>
          <w:color w:val="000000"/>
          <w:sz w:val="24"/>
          <w:szCs w:val="24"/>
        </w:rPr>
        <w:t>на участие в конкурсном отборе:</w:t>
      </w:r>
    </w:p>
    <w:p w14:paraId="243C8BFB" w14:textId="77777777" w:rsidR="007A0B50" w:rsidRDefault="00A26552">
      <w:pPr>
        <w:pStyle w:val="Standard"/>
        <w:widowControl w:val="0"/>
        <w:jc w:val="both"/>
      </w:pPr>
      <w:r>
        <w:rPr>
          <w:rFonts w:eastAsia="Times New Roman"/>
          <w:sz w:val="24"/>
          <w:szCs w:val="24"/>
        </w:rPr>
        <w:t xml:space="preserve">     1)  в </w:t>
      </w:r>
      <w:r>
        <w:rPr>
          <w:rFonts w:eastAsia="Times New Roman"/>
          <w:sz w:val="24"/>
          <w:szCs w:val="24"/>
        </w:rPr>
        <w:t>2022 году у  заявителя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может быть неисполненная  обязанность по  уплате налогов,  сборов, страховых взносов, пеней, штрафов, процентов, подлежащих уплате в соответствии с законодательством Российской Федерации о налогах  и сборах, в сумме, не превышающая </w:t>
      </w:r>
      <w:r>
        <w:rPr>
          <w:rFonts w:eastAsia="Times New Roman"/>
          <w:sz w:val="24"/>
          <w:szCs w:val="24"/>
        </w:rPr>
        <w:t>300 тыс. рублей;</w:t>
      </w:r>
    </w:p>
    <w:p w14:paraId="41D2E158" w14:textId="77777777" w:rsidR="007A0B50" w:rsidRDefault="00A26552">
      <w:pPr>
        <w:pStyle w:val="Standard"/>
        <w:widowControl w:val="0"/>
        <w:jc w:val="both"/>
      </w:pP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2) </w:t>
      </w:r>
      <w:r>
        <w:rPr>
          <w:rFonts w:eastAsia="Times New Roman"/>
          <w:sz w:val="24"/>
          <w:szCs w:val="24"/>
        </w:rPr>
        <w:t>отсутствие у заявителя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просроченной задолженности по возврату в бюджет городского округа субсидии, бюджетных инвестиций, предоставленных, в том числе в соответствии с иными правовыми актами, а также иная просроченная (не урегулирова</w:t>
      </w:r>
      <w:r>
        <w:rPr>
          <w:rFonts w:eastAsia="Times New Roman"/>
          <w:sz w:val="24"/>
          <w:szCs w:val="24"/>
        </w:rPr>
        <w:t>нная) задолженность по денежным обязательствам перед  бюджетом городского округа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>;</w:t>
      </w:r>
    </w:p>
    <w:p w14:paraId="521BB98B" w14:textId="77777777" w:rsidR="007A0B50" w:rsidRDefault="00A26552">
      <w:pPr>
        <w:pStyle w:val="Standard"/>
        <w:widowControl w:val="0"/>
        <w:jc w:val="both"/>
      </w:pPr>
      <w:r>
        <w:rPr>
          <w:rFonts w:eastAsia="Times New Roman"/>
          <w:sz w:val="24"/>
          <w:szCs w:val="24"/>
        </w:rPr>
        <w:t xml:space="preserve">     </w:t>
      </w: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>заявитель (участник отбора)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sz w:val="24"/>
          <w:szCs w:val="24"/>
        </w:rPr>
        <w:t>- юридическое лицо</w:t>
      </w:r>
      <w:r>
        <w:rPr>
          <w:rFonts w:ascii="Times New Roman CYR" w:hAnsi="Times New Roman CYR" w:cs="Times New Roman CYR"/>
          <w:sz w:val="24"/>
          <w:szCs w:val="24"/>
        </w:rPr>
        <w:t>,</w:t>
      </w:r>
      <w:r>
        <w:rPr>
          <w:sz w:val="24"/>
          <w:szCs w:val="24"/>
        </w:rPr>
        <w:t xml:space="preserve"> осуществляющий </w:t>
      </w:r>
      <w:r>
        <w:rPr>
          <w:rFonts w:ascii="Times New Roman CYR" w:hAnsi="Times New Roman CYR" w:cs="Times New Roman CYR"/>
          <w:sz w:val="24"/>
          <w:szCs w:val="24"/>
        </w:rPr>
        <w:t>выездное торговое обслуживание,</w:t>
      </w:r>
      <w:r>
        <w:rPr>
          <w:sz w:val="24"/>
          <w:szCs w:val="24"/>
        </w:rPr>
        <w:t xml:space="preserve"> не должен находиться в процессе реорганизации, (за исключением реорган</w:t>
      </w:r>
      <w:r>
        <w:rPr>
          <w:sz w:val="24"/>
          <w:szCs w:val="24"/>
        </w:rPr>
        <w:t xml:space="preserve">изации в форме присоединения к юридическому лицу, являющемуся заявителем (участником отбора), другого юридического лица),  ликвидации, в отношении него не введена процедура банкротства, деятельность </w:t>
      </w:r>
      <w:r>
        <w:rPr>
          <w:rFonts w:ascii="Times New Roman CYR" w:hAnsi="Times New Roman CYR" w:cs="Times New Roman CYR"/>
          <w:sz w:val="24"/>
          <w:szCs w:val="24"/>
        </w:rPr>
        <w:t>субъекта предпринимательства</w:t>
      </w:r>
      <w:r>
        <w:rPr>
          <w:sz w:val="24"/>
          <w:szCs w:val="24"/>
        </w:rPr>
        <w:t xml:space="preserve"> не приостановлена в порядке,</w:t>
      </w:r>
      <w:r>
        <w:rPr>
          <w:sz w:val="24"/>
          <w:szCs w:val="24"/>
        </w:rPr>
        <w:t xml:space="preserve"> предусмотренном законодательством Российской Федерации, а субъект предпринимательства-индивидуальный предприниматель не должен прекратить деятельность в качестве индивидуального предпринимателя;</w:t>
      </w:r>
    </w:p>
    <w:p w14:paraId="0CA9FBC4" w14:textId="77777777" w:rsidR="007A0B50" w:rsidRDefault="00A26552">
      <w:pPr>
        <w:pStyle w:val="Standard"/>
        <w:widowControl w:val="0"/>
        <w:jc w:val="both"/>
      </w:pPr>
      <w:r>
        <w:rPr>
          <w:sz w:val="24"/>
          <w:szCs w:val="24"/>
        </w:rPr>
        <w:t xml:space="preserve">  4) в реестре дисквалифицированных лиц отсутствуют сведения</w:t>
      </w:r>
      <w:r>
        <w:rPr>
          <w:sz w:val="24"/>
          <w:szCs w:val="24"/>
        </w:rPr>
        <w:t xml:space="preserve">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 субъекта предпринимательства, осуществляющего </w:t>
      </w:r>
      <w:r>
        <w:rPr>
          <w:rFonts w:ascii="Times New Roman CYR" w:hAnsi="Times New Roman CYR" w:cs="Times New Roman CYR"/>
          <w:sz w:val="24"/>
          <w:szCs w:val="24"/>
        </w:rPr>
        <w:t>выездное торговое обслуживание</w:t>
      </w:r>
      <w:r>
        <w:rPr>
          <w:sz w:val="24"/>
          <w:szCs w:val="24"/>
        </w:rPr>
        <w:t>, являющег</w:t>
      </w:r>
      <w:r>
        <w:rPr>
          <w:sz w:val="24"/>
          <w:szCs w:val="24"/>
        </w:rPr>
        <w:t>ося юридическим лицом, об индивидуальном предпринимателе;</w:t>
      </w:r>
    </w:p>
    <w:p w14:paraId="702C41C0" w14:textId="77777777" w:rsidR="007A0B50" w:rsidRDefault="00A26552">
      <w:pPr>
        <w:pStyle w:val="Standard"/>
        <w:widowControl w:val="0"/>
        <w:jc w:val="both"/>
      </w:pP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>заявитель (участник отбора)</w:t>
      </w:r>
      <w:r>
        <w:rPr>
          <w:rFonts w:ascii="Times New Roman CYR" w:hAnsi="Times New Roman CYR" w:cs="Times New Roman CYR"/>
          <w:sz w:val="24"/>
          <w:szCs w:val="24"/>
        </w:rPr>
        <w:t>,</w:t>
      </w:r>
      <w:r>
        <w:rPr>
          <w:sz w:val="24"/>
          <w:szCs w:val="24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</w:t>
      </w:r>
      <w:r>
        <w:rPr>
          <w:sz w:val="24"/>
          <w:szCs w:val="24"/>
        </w:rPr>
        <w:t>ских лиц, местом регистрации которых является государство   или  территория,  включенные  в  утвержденный  Министерством  финансов</w:t>
      </w:r>
    </w:p>
    <w:p w14:paraId="6CE361C0" w14:textId="77777777" w:rsidR="007A0B50" w:rsidRDefault="007A0B50">
      <w:pPr>
        <w:pStyle w:val="Standard"/>
        <w:widowControl w:val="0"/>
        <w:jc w:val="both"/>
      </w:pPr>
    </w:p>
    <w:p w14:paraId="6A29FE74" w14:textId="77777777" w:rsidR="007A0B50" w:rsidRDefault="00A26552">
      <w:pPr>
        <w:pStyle w:val="Standard"/>
        <w:widowControl w:val="0"/>
        <w:jc w:val="both"/>
      </w:pPr>
      <w:r>
        <w:rPr>
          <w:sz w:val="24"/>
          <w:szCs w:val="24"/>
        </w:rPr>
        <w:t xml:space="preserve">Российской Федерации перечень государств и территорий, предоставляющих льготный налоговый режим </w:t>
      </w:r>
      <w:r>
        <w:rPr>
          <w:sz w:val="24"/>
          <w:szCs w:val="24"/>
        </w:rPr>
        <w:t>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 w14:paraId="6813A425" w14:textId="77777777" w:rsidR="007A0B50" w:rsidRDefault="00A26552">
      <w:pPr>
        <w:pStyle w:val="Standard"/>
        <w:widowControl w:val="0"/>
        <w:jc w:val="both"/>
      </w:pPr>
      <w:r>
        <w:rPr>
          <w:sz w:val="24"/>
          <w:szCs w:val="24"/>
        </w:rPr>
        <w:t xml:space="preserve">    6) заявитель </w:t>
      </w:r>
      <w:r>
        <w:rPr>
          <w:sz w:val="24"/>
          <w:szCs w:val="24"/>
        </w:rPr>
        <w:t>(участник отбора)</w:t>
      </w:r>
      <w:r>
        <w:rPr>
          <w:rFonts w:ascii="Times New Roman CYR" w:hAnsi="Times New Roman CYR" w:cs="Times New Roman CYR"/>
          <w:sz w:val="24"/>
          <w:szCs w:val="24"/>
        </w:rPr>
        <w:t>,</w:t>
      </w:r>
      <w:r>
        <w:rPr>
          <w:sz w:val="24"/>
          <w:szCs w:val="24"/>
        </w:rPr>
        <w:t xml:space="preserve"> не должен п</w:t>
      </w:r>
      <w:r>
        <w:rPr>
          <w:sz w:val="24"/>
          <w:szCs w:val="24"/>
        </w:rPr>
        <w:t>олучать средства из бюджета городского округа город Михайловка Волгоградской области, из которого планируется предоставление субсидии в соответствии с настоящим Порядком,  на  основании иных</w:t>
      </w:r>
      <w:r>
        <w:rPr>
          <w:sz w:val="24"/>
          <w:szCs w:val="24"/>
        </w:rPr>
        <w:t xml:space="preserve"> муниципальных  </w:t>
      </w:r>
      <w:r>
        <w:rPr>
          <w:sz w:val="24"/>
          <w:szCs w:val="24"/>
        </w:rPr>
        <w:lastRenderedPageBreak/>
        <w:t>правовых актов на цели, установленные настоящим По</w:t>
      </w:r>
      <w:r>
        <w:rPr>
          <w:sz w:val="24"/>
          <w:szCs w:val="24"/>
        </w:rPr>
        <w:t>рядком:</w:t>
      </w:r>
    </w:p>
    <w:p w14:paraId="548D10E2" w14:textId="77777777" w:rsidR="007A0B50" w:rsidRDefault="00A26552">
      <w:pPr>
        <w:pStyle w:val="Standard"/>
        <w:widowControl w:val="0"/>
        <w:jc w:val="both"/>
        <w:rPr>
          <w:rFonts w:eastAsia="Times New Roman"/>
          <w:szCs w:val="28"/>
          <w:shd w:val="clear" w:color="auto" w:fill="FFFF00"/>
        </w:rPr>
      </w:pPr>
      <w:r>
        <w:rPr>
          <w:sz w:val="24"/>
          <w:szCs w:val="24"/>
        </w:rPr>
        <w:t xml:space="preserve">    7) заявитель </w:t>
      </w:r>
      <w:r>
        <w:rPr>
          <w:sz w:val="24"/>
          <w:szCs w:val="24"/>
        </w:rPr>
        <w:t>(участник отбора)</w:t>
      </w:r>
      <w:r>
        <w:rPr>
          <w:sz w:val="24"/>
          <w:szCs w:val="24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</w:t>
      </w:r>
      <w:r>
        <w:rPr>
          <w:sz w:val="24"/>
          <w:szCs w:val="24"/>
        </w:rPr>
        <w:t>астности к распространению оружия массового уничтожения;</w:t>
      </w:r>
    </w:p>
    <w:p w14:paraId="42CD8817" w14:textId="77777777" w:rsidR="007A0B50" w:rsidRDefault="00A26552">
      <w:pPr>
        <w:pStyle w:val="Standard"/>
        <w:widowControl w:val="0"/>
        <w:jc w:val="both"/>
        <w:rPr>
          <w:rFonts w:eastAsia="Times New Roman"/>
          <w:szCs w:val="28"/>
          <w:shd w:val="clear" w:color="auto" w:fill="FFFF00"/>
        </w:rPr>
      </w:pPr>
      <w:r>
        <w:rPr>
          <w:sz w:val="24"/>
          <w:szCs w:val="24"/>
        </w:rPr>
        <w:t xml:space="preserve">    8) заявитель </w:t>
      </w:r>
      <w:r>
        <w:rPr>
          <w:sz w:val="24"/>
          <w:szCs w:val="24"/>
        </w:rPr>
        <w:t>(участник отбора)</w:t>
      </w:r>
      <w:r>
        <w:rPr>
          <w:sz w:val="24"/>
          <w:szCs w:val="24"/>
        </w:rPr>
        <w:t xml:space="preserve">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</w:t>
      </w:r>
      <w:r>
        <w:rPr>
          <w:sz w:val="24"/>
          <w:szCs w:val="24"/>
        </w:rPr>
        <w:t xml:space="preserve">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</w:t>
      </w:r>
      <w:r>
        <w:rPr>
          <w:sz w:val="24"/>
          <w:szCs w:val="24"/>
        </w:rPr>
        <w:t>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</w:t>
      </w:r>
      <w:r>
        <w:rPr>
          <w:sz w:val="24"/>
          <w:szCs w:val="24"/>
        </w:rPr>
        <w:t>граничительного характера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61EAB9F6" w14:textId="77777777" w:rsidR="007A0B50" w:rsidRDefault="00A26552">
      <w:pPr>
        <w:pStyle w:val="Standard"/>
        <w:jc w:val="both"/>
      </w:pPr>
      <w:r>
        <w:rPr>
          <w:rFonts w:eastAsia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11. Требования, предъявляемые к форме и содержанию документов, подаваемых заявителями </w:t>
      </w:r>
      <w:r>
        <w:rPr>
          <w:rFonts w:eastAsia="Times New Roman"/>
          <w:sz w:val="24"/>
          <w:szCs w:val="24"/>
        </w:rPr>
        <w:t xml:space="preserve"> (участниками отбора)</w:t>
      </w:r>
      <w:r>
        <w:rPr>
          <w:sz w:val="24"/>
          <w:szCs w:val="24"/>
        </w:rPr>
        <w:t>:</w:t>
      </w:r>
    </w:p>
    <w:p w14:paraId="04ED09E2" w14:textId="77777777" w:rsidR="007A0B50" w:rsidRDefault="00A26552">
      <w:pPr>
        <w:pStyle w:val="Standard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Для участия в конкурсном отборе на получение субсидии заявитель </w:t>
      </w:r>
      <w:r>
        <w:rPr>
          <w:sz w:val="24"/>
          <w:szCs w:val="24"/>
        </w:rPr>
        <w:t xml:space="preserve">(участник отбора) </w:t>
      </w:r>
      <w:r>
        <w:rPr>
          <w:rFonts w:eastAsia="Times New Roman"/>
          <w:sz w:val="24"/>
          <w:szCs w:val="24"/>
        </w:rPr>
        <w:t>в срок, указанный в объявле</w:t>
      </w:r>
      <w:r>
        <w:rPr>
          <w:rFonts w:eastAsia="Times New Roman"/>
          <w:sz w:val="24"/>
          <w:szCs w:val="24"/>
        </w:rPr>
        <w:t>нии о проведении отбора, направляет на бумажных носителях лично, по почте или через своего представителя следующие документы:</w:t>
      </w:r>
    </w:p>
    <w:p w14:paraId="14A0CBB7" w14:textId="77777777" w:rsidR="007A0B50" w:rsidRDefault="00A2655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заявку по форме и содержанию согласно приложению 1 к настоящему Порядку;</w:t>
      </w:r>
    </w:p>
    <w:p w14:paraId="77B3F030" w14:textId="77777777" w:rsidR="007A0B50" w:rsidRDefault="00A2655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  <w:r>
        <w:rPr>
          <w:sz w:val="24"/>
          <w:szCs w:val="24"/>
        </w:rPr>
        <w:t xml:space="preserve"> сведения об основных показателях деятельности заявителя, в том числе с указанием сведений об уплате налогов, предусмотренных в рамках применяемого режима налогообложения, по форме согласно приложению 2 к настоящему Порядку;</w:t>
      </w:r>
    </w:p>
    <w:p w14:paraId="4D1250EE" w14:textId="77777777" w:rsidR="007A0B50" w:rsidRDefault="00A26552">
      <w:pPr>
        <w:pStyle w:val="Standard"/>
        <w:jc w:val="both"/>
      </w:pPr>
      <w:r>
        <w:rPr>
          <w:sz w:val="24"/>
          <w:szCs w:val="24"/>
        </w:rPr>
        <w:t xml:space="preserve">    3) </w:t>
      </w:r>
      <w:hyperlink r:id="rId21" w:history="1">
        <w:r>
          <w:rPr>
            <w:rStyle w:val="af4"/>
            <w:sz w:val="24"/>
            <w:szCs w:val="24"/>
            <w:u w:val="none"/>
          </w:rPr>
          <w:t>согласие</w:t>
        </w:r>
      </w:hyperlink>
      <w:r>
        <w:rPr>
          <w:sz w:val="24"/>
          <w:szCs w:val="24"/>
        </w:rPr>
        <w:t xml:space="preserve"> на обработку персональных данных по форме согласно приложению № 3 к настоящему Порядку (для физических лиц);</w:t>
      </w:r>
    </w:p>
    <w:p w14:paraId="52B79F17" w14:textId="77777777" w:rsidR="007A0B50" w:rsidRDefault="00A2655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4) </w:t>
      </w:r>
      <w:r>
        <w:rPr>
          <w:rFonts w:eastAsia="Times New Roman"/>
          <w:sz w:val="24"/>
          <w:szCs w:val="24"/>
        </w:rPr>
        <w:t>копии  документов,  подтверждающих  факт  осуществления деятельности и состоянии на налоговом у</w:t>
      </w:r>
      <w:r>
        <w:rPr>
          <w:rFonts w:eastAsia="Times New Roman"/>
          <w:sz w:val="24"/>
          <w:szCs w:val="24"/>
        </w:rPr>
        <w:t xml:space="preserve">чете на территории городского округа город Михайловка (выписку из Единого государственного реестра юридических лиц (Единого государственного реестра индивидуальных предпринимателей), (выписку из Единого государственного реестра субъектов малого и среднего </w:t>
      </w:r>
      <w:r>
        <w:rPr>
          <w:rFonts w:eastAsia="Times New Roman"/>
          <w:sz w:val="24"/>
          <w:szCs w:val="24"/>
        </w:rPr>
        <w:t>предпринимательства) по состоянию на дату, которая предшествует дате подачи заявок не более чем 30 дней, налоговая декларация по осуществляемому виду деятельности и др.);</w:t>
      </w:r>
    </w:p>
    <w:p w14:paraId="695F0D05" w14:textId="77777777" w:rsidR="007A0B50" w:rsidRDefault="00A2655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5) расчет предполагаемых расходов предоставляемой субсидии на горюче-смазочные </w:t>
      </w:r>
      <w:r>
        <w:rPr>
          <w:sz w:val="24"/>
          <w:szCs w:val="24"/>
        </w:rPr>
        <w:t>материалы по форме согласно приложению 4 к настоящему Порядку;</w:t>
      </w:r>
    </w:p>
    <w:p w14:paraId="7E836695" w14:textId="77777777" w:rsidR="007A0B50" w:rsidRDefault="00A2655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6) копию  (копии) паспорта  транспортного  средства, заверенную заявителем;</w:t>
      </w:r>
    </w:p>
    <w:p w14:paraId="1203664E" w14:textId="77777777" w:rsidR="007A0B50" w:rsidRDefault="00A2655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7) справку из территориального органа Федеральной налоговой службы по месту постановки на налоговый учет о с</w:t>
      </w:r>
      <w:r>
        <w:rPr>
          <w:sz w:val="24"/>
          <w:szCs w:val="24"/>
        </w:rPr>
        <w:t>остоянии расчетов по налогам, сборам, пеням и штрафам на момент участия в конкурсе;</w:t>
      </w:r>
    </w:p>
    <w:p w14:paraId="277881B3" w14:textId="77777777" w:rsidR="007A0B50" w:rsidRDefault="00A26552">
      <w:pPr>
        <w:pStyle w:val="a6"/>
        <w:ind w:firstLine="0"/>
        <w:jc w:val="left"/>
      </w:pPr>
      <w:r>
        <w:rPr>
          <w:rFonts w:ascii="Times New Roman" w:hAnsi="Times New Roman"/>
          <w:sz w:val="24"/>
          <w:szCs w:val="24"/>
        </w:rPr>
        <w:t xml:space="preserve">   __________</w:t>
      </w:r>
    </w:p>
    <w:p w14:paraId="55146ED1" w14:textId="77777777" w:rsidR="007A0B50" w:rsidRDefault="00A26552">
      <w:pPr>
        <w:pStyle w:val="a6"/>
        <w:ind w:firstLine="0"/>
        <w:jc w:val="left"/>
      </w:pPr>
      <w:r>
        <w:rPr>
          <w:rFonts w:ascii="Times New Roman" w:hAnsi="Times New Roman"/>
          <w:sz w:val="16"/>
          <w:szCs w:val="16"/>
        </w:rPr>
        <w:t xml:space="preserve">  Примечания:</w:t>
      </w:r>
    </w:p>
    <w:p w14:paraId="0BEC2A03" w14:textId="77777777" w:rsidR="007A0B50" w:rsidRDefault="00A26552">
      <w:pPr>
        <w:pStyle w:val="Standard"/>
        <w:widowControl w:val="0"/>
        <w:jc w:val="both"/>
        <w:rPr>
          <w:sz w:val="21"/>
          <w:szCs w:val="21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В соответствии с постановлением </w:t>
      </w:r>
      <w:r>
        <w:rPr>
          <w:sz w:val="16"/>
          <w:szCs w:val="16"/>
        </w:rPr>
        <w:t>Правительства Российской Федерации о</w:t>
      </w:r>
      <w:r>
        <w:rPr>
          <w:sz w:val="16"/>
          <w:szCs w:val="16"/>
        </w:rPr>
        <w:t>т 05.04.2022  № 590 «О внесении изменений в общие требования к нормативным</w:t>
      </w:r>
      <w:r>
        <w:rPr>
          <w:sz w:val="16"/>
          <w:szCs w:val="16"/>
        </w:rPr>
        <w:t xml:space="preserve">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</w:t>
      </w:r>
      <w:r>
        <w:rPr>
          <w:sz w:val="16"/>
          <w:szCs w:val="16"/>
        </w:rPr>
        <w:t xml:space="preserve"> предоставления указанных субсидий и субсидий из Федерального Бюджета бюджетам субъектов </w:t>
      </w:r>
      <w:r>
        <w:rPr>
          <w:sz w:val="16"/>
          <w:szCs w:val="16"/>
        </w:rPr>
        <w:t>Российской Федерации в 2022 году» действия данного пункта приостановлено до 1 января 2023 г.</w:t>
      </w:r>
    </w:p>
    <w:p w14:paraId="7E145FA5" w14:textId="77777777" w:rsidR="007A0B50" w:rsidRDefault="00A26552">
      <w:pPr>
        <w:pStyle w:val="Standard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8) сведения о заключенном соглашении</w:t>
      </w:r>
      <w:r>
        <w:rPr>
          <w:rFonts w:eastAsia="Times New Roman"/>
          <w:sz w:val="24"/>
          <w:szCs w:val="24"/>
        </w:rPr>
        <w:t xml:space="preserve"> о социально-экономическом сотруднич</w:t>
      </w:r>
      <w:r>
        <w:rPr>
          <w:rFonts w:eastAsia="Times New Roman"/>
          <w:sz w:val="24"/>
          <w:szCs w:val="24"/>
        </w:rPr>
        <w:t>естве с администрацией городского округа город Михайловка Волгоградской области (при наличии);</w:t>
      </w:r>
    </w:p>
    <w:p w14:paraId="6EA643BC" w14:textId="77777777" w:rsidR="007A0B50" w:rsidRDefault="00A26552">
      <w:pPr>
        <w:pStyle w:val="Standard"/>
        <w:jc w:val="both"/>
        <w:rPr>
          <w:rFonts w:eastAsia="Times New Roman"/>
          <w:sz w:val="21"/>
          <w:szCs w:val="21"/>
          <w:shd w:val="clear" w:color="auto" w:fill="FF4000"/>
        </w:rPr>
      </w:pPr>
      <w:r>
        <w:rPr>
          <w:rFonts w:eastAsia="Times New Roman"/>
          <w:sz w:val="24"/>
          <w:szCs w:val="24"/>
        </w:rPr>
        <w:t xml:space="preserve">  9)</w:t>
      </w:r>
      <w:r>
        <w:rPr>
          <w:rFonts w:eastAsia="Times New Roman"/>
          <w:sz w:val="24"/>
          <w:szCs w:val="24"/>
        </w:rPr>
        <w:t xml:space="preserve"> копию ассортиментного перечня с указанием товарных групп, планируемых к реализации в  малочисленных населенных пунктах</w:t>
      </w:r>
      <w:r>
        <w:rPr>
          <w:sz w:val="24"/>
          <w:szCs w:val="24"/>
        </w:rPr>
        <w:t xml:space="preserve"> городского округа город Михайловка</w:t>
      </w:r>
      <w:r>
        <w:rPr>
          <w:rFonts w:eastAsia="Times New Roman"/>
          <w:sz w:val="24"/>
          <w:szCs w:val="24"/>
        </w:rPr>
        <w:t xml:space="preserve"> Волгоградской области, в которых отсутствуют объекты розничной торговли;</w:t>
      </w:r>
    </w:p>
    <w:p w14:paraId="7B817ACE" w14:textId="77777777" w:rsidR="007A0B50" w:rsidRDefault="00A26552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10) фото макет торгово</w:t>
      </w:r>
      <w:r>
        <w:rPr>
          <w:rFonts w:eastAsia="Times New Roman"/>
          <w:sz w:val="24"/>
          <w:szCs w:val="24"/>
        </w:rPr>
        <w:t>го объекта;</w:t>
      </w:r>
    </w:p>
    <w:p w14:paraId="31512640" w14:textId="77777777" w:rsidR="007A0B50" w:rsidRDefault="00A2655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11) опись документов, содержащую наименование всех прилагаемых документов.</w:t>
      </w:r>
    </w:p>
    <w:p w14:paraId="11353101" w14:textId="77777777" w:rsidR="007A0B50" w:rsidRDefault="00A2655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eastAsia="Times New Roman"/>
          <w:sz w:val="22"/>
          <w:szCs w:val="22"/>
        </w:rPr>
        <w:t>В состав заявок входит согласие заявителя (участника отбора) на публикацию (размещение) в информационно-телекоммуникационной сети «Интернет» информации об заявит</w:t>
      </w:r>
      <w:r>
        <w:rPr>
          <w:rFonts w:eastAsia="Times New Roman"/>
          <w:sz w:val="22"/>
          <w:szCs w:val="22"/>
        </w:rPr>
        <w:t>еле (участнике отбора) конкурсного отбора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о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подаваемой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заявителем (</w:t>
      </w:r>
      <w:r>
        <w:rPr>
          <w:rFonts w:eastAsia="Times New Roman"/>
          <w:sz w:val="22"/>
          <w:szCs w:val="22"/>
        </w:rPr>
        <w:t>участником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отбора)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заявке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иной информации об заявителе (участнике  отбора), связанной с соответствующим конкурсом.</w:t>
      </w:r>
    </w:p>
    <w:p w14:paraId="40A5BF57" w14:textId="77777777" w:rsidR="007A0B50" w:rsidRDefault="00A26552">
      <w:pPr>
        <w:pStyle w:val="Standard"/>
        <w:jc w:val="both"/>
      </w:pPr>
      <w:r>
        <w:rPr>
          <w:sz w:val="22"/>
          <w:szCs w:val="22"/>
        </w:rPr>
        <w:t xml:space="preserve">    12. </w:t>
      </w:r>
      <w:r>
        <w:rPr>
          <w:sz w:val="22"/>
          <w:szCs w:val="22"/>
        </w:rPr>
        <w:t>Заявка и прилагаемые к</w:t>
      </w:r>
      <w:r>
        <w:rPr>
          <w:sz w:val="24"/>
          <w:szCs w:val="24"/>
        </w:rPr>
        <w:t xml:space="preserve"> ней документы должны быть пронумерованы п</w:t>
      </w:r>
      <w:r>
        <w:rPr>
          <w:sz w:val="24"/>
          <w:szCs w:val="24"/>
        </w:rPr>
        <w:t xml:space="preserve">остранично, прошиты и заверены печатью (при наличии) и подписью руководителя (уполномоченного лица) </w:t>
      </w:r>
      <w:r>
        <w:rPr>
          <w:sz w:val="24"/>
          <w:szCs w:val="24"/>
        </w:rPr>
        <w:t>з</w:t>
      </w:r>
      <w:r>
        <w:rPr>
          <w:rFonts w:ascii="Times New Roman CYR" w:hAnsi="Times New Roman CYR" w:cs="Times New Roman CYR"/>
          <w:sz w:val="24"/>
          <w:szCs w:val="24"/>
        </w:rPr>
        <w:t>аявителя</w:t>
      </w:r>
      <w:r>
        <w:rPr>
          <w:sz w:val="24"/>
          <w:szCs w:val="24"/>
        </w:rPr>
        <w:t>. Все документы должны быть четко напечатаны. Подчистки и исправления не допускаются.</w:t>
      </w:r>
    </w:p>
    <w:p w14:paraId="31AA4D7D" w14:textId="77777777" w:rsidR="007A0B50" w:rsidRDefault="00A2655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13. </w:t>
      </w:r>
      <w:r>
        <w:rPr>
          <w:rFonts w:eastAsia="Times New Roman"/>
          <w:sz w:val="24"/>
          <w:szCs w:val="24"/>
        </w:rPr>
        <w:t xml:space="preserve">Заявка с прилагаемыми документами на участие в </w:t>
      </w:r>
      <w:r>
        <w:rPr>
          <w:rFonts w:eastAsia="Times New Roman"/>
          <w:sz w:val="24"/>
          <w:szCs w:val="24"/>
        </w:rPr>
        <w:t>конкурсном отборе регистрируется Администрацией в день приема и в порядке очередности их поступления в Администрацию в журнале регистрации заявок на получение субсидии.</w:t>
      </w:r>
    </w:p>
    <w:p w14:paraId="6D6B88ED" w14:textId="77777777" w:rsidR="007A0B50" w:rsidRDefault="00A2655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Заявка на участие в конкурсе, поступившая в Администрацию после окончания срока при</w:t>
      </w:r>
      <w:r>
        <w:rPr>
          <w:sz w:val="24"/>
          <w:szCs w:val="24"/>
        </w:rPr>
        <w:t>ема заявок, к участию в конкурсе не допускается.</w:t>
      </w:r>
    </w:p>
    <w:p w14:paraId="5170E81A" w14:textId="77777777" w:rsidR="007A0B50" w:rsidRDefault="00A26552">
      <w:pPr>
        <w:pStyle w:val="Standard"/>
        <w:jc w:val="both"/>
      </w:pPr>
      <w:r>
        <w:rPr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Заявка на участие в конкурсном отборе может быть отозвана до окончания срока приема заявок путем направления заявителем в Администрацию соответствующего обращения. Отозванные заявки не учитываются при оп</w:t>
      </w:r>
      <w:r>
        <w:rPr>
          <w:rFonts w:eastAsia="Times New Roman"/>
          <w:sz w:val="24"/>
          <w:szCs w:val="24"/>
        </w:rPr>
        <w:t>ределении количества заявок, представленных на участие в конкурсном отборе.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eastAsia="NSimSun" w:hAnsi="Liberation Serif" w:cs="Arial"/>
          <w:sz w:val="24"/>
          <w:szCs w:val="24"/>
          <w:lang w:eastAsia="en-US" w:bidi="hi-IN"/>
        </w:rPr>
        <w:t xml:space="preserve">                      </w:t>
      </w:r>
      <w:r>
        <w:rPr>
          <w:sz w:val="24"/>
          <w:szCs w:val="24"/>
        </w:rPr>
        <w:t xml:space="preserve"> </w:t>
      </w:r>
    </w:p>
    <w:p w14:paraId="73851EF5" w14:textId="77777777" w:rsidR="007A0B50" w:rsidRDefault="00A26552">
      <w:pPr>
        <w:pStyle w:val="Standard"/>
        <w:jc w:val="both"/>
        <w:rPr>
          <w:szCs w:val="28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В течение всего срока приема заявок на участие в конкурсе Администрация организует консультирование по вопросам подготовки заявок на участие в </w:t>
      </w:r>
      <w:r>
        <w:rPr>
          <w:rFonts w:eastAsia="Times New Roman"/>
          <w:color w:val="000000"/>
          <w:sz w:val="24"/>
          <w:szCs w:val="24"/>
        </w:rPr>
        <w:t>конкурсе.</w:t>
      </w:r>
    </w:p>
    <w:p w14:paraId="5501A453" w14:textId="77777777" w:rsidR="007A0B50" w:rsidRDefault="00A26552">
      <w:pPr>
        <w:pStyle w:val="Standard"/>
        <w:jc w:val="both"/>
      </w:pPr>
      <w:r>
        <w:rPr>
          <w:sz w:val="24"/>
          <w:szCs w:val="24"/>
          <w:shd w:val="clear" w:color="auto" w:fill="FFFFFF"/>
        </w:rPr>
        <w:t xml:space="preserve">  </w:t>
      </w: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14. </w:t>
      </w:r>
      <w:r>
        <w:rPr>
          <w:rFonts w:eastAsia="Times New Roman"/>
          <w:sz w:val="24"/>
          <w:szCs w:val="24"/>
        </w:rPr>
        <w:t xml:space="preserve">Рассмотрение заявок и документов на предмет их соответствия установленным в объявлении о проведении конкурсного отбора требованиям, указанных в пункте 11 настоящего Порядка, их оценка, а также  проверка  получателя субсидии  и документов,  </w:t>
      </w:r>
      <w:r>
        <w:rPr>
          <w:rFonts w:eastAsia="Times New Roman"/>
          <w:sz w:val="24"/>
          <w:szCs w:val="24"/>
        </w:rPr>
        <w:t>подтверждающих соответствия  получателя субсидии требованиям, указанным в подпункте 1 пункта 2 и в пунктах 5, 6 и 10 настоящего Порядка,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осуществляется конкурсной комиссией по проведению итогов конкурсного отбора субъектов малого и среднего предпринимател</w:t>
      </w:r>
      <w:r>
        <w:rPr>
          <w:rFonts w:eastAsia="Times New Roman"/>
          <w:sz w:val="24"/>
          <w:szCs w:val="24"/>
        </w:rPr>
        <w:t>ьства на получение субсидии (далее - Конкурсная комиссия).</w:t>
      </w:r>
    </w:p>
    <w:p w14:paraId="3B09DFCA" w14:textId="77777777" w:rsidR="007A0B50" w:rsidRDefault="00A26552">
      <w:pPr>
        <w:pStyle w:val="Standard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Порядок ф</w:t>
      </w:r>
      <w:r>
        <w:rPr>
          <w:rFonts w:eastAsia="Times New Roman"/>
          <w:sz w:val="24"/>
          <w:szCs w:val="24"/>
        </w:rPr>
        <w:t>ормировани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Конкурсной комиссии </w:t>
      </w:r>
      <w:r>
        <w:rPr>
          <w:rFonts w:eastAsia="Times New Roman"/>
          <w:sz w:val="24"/>
          <w:szCs w:val="24"/>
        </w:rPr>
        <w:t xml:space="preserve">и ее состав </w:t>
      </w:r>
      <w:r>
        <w:rPr>
          <w:rFonts w:eastAsia="Times New Roman"/>
          <w:sz w:val="24"/>
          <w:szCs w:val="24"/>
        </w:rPr>
        <w:t>утвержд</w:t>
      </w:r>
      <w:r>
        <w:rPr>
          <w:rFonts w:eastAsia="Times New Roman"/>
          <w:sz w:val="24"/>
          <w:szCs w:val="24"/>
        </w:rPr>
        <w:t>аются</w:t>
      </w:r>
      <w:r>
        <w:rPr>
          <w:rFonts w:eastAsia="Times New Roman"/>
          <w:sz w:val="24"/>
          <w:szCs w:val="24"/>
        </w:rPr>
        <w:t xml:space="preserve"> постановлением администрации городского округа город Михайловка Волгоградской области.</w:t>
      </w:r>
    </w:p>
    <w:p w14:paraId="04DB27D8" w14:textId="77777777" w:rsidR="007A0B50" w:rsidRDefault="00A26552">
      <w:pPr>
        <w:pStyle w:val="Standard"/>
        <w:jc w:val="both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  Критерии и сроки оценки заявок, их весо</w:t>
      </w:r>
      <w:r>
        <w:rPr>
          <w:rFonts w:eastAsia="Times New Roman"/>
          <w:sz w:val="24"/>
          <w:szCs w:val="24"/>
          <w:shd w:val="clear" w:color="auto" w:fill="FFFFFF"/>
        </w:rPr>
        <w:t>вое значение в общей оценке, правила присвоения порядковых номеров заявкам заявителей (участников отбора) по результатам оценки определены в Порядке подведения итогов конкурсного отбора.</w:t>
      </w:r>
    </w:p>
    <w:p w14:paraId="66944CAD" w14:textId="77777777" w:rsidR="007A0B50" w:rsidRDefault="00A26552">
      <w:pPr>
        <w:pStyle w:val="Standard"/>
        <w:jc w:val="both"/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 Администрация в течение 2 рабочих дней со дня окончания срока при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ема заявок</w:t>
      </w:r>
      <w:r>
        <w:rPr>
          <w:rFonts w:eastAsia="Times New Roman"/>
          <w:color w:val="000000"/>
          <w:sz w:val="24"/>
          <w:szCs w:val="24"/>
        </w:rPr>
        <w:t xml:space="preserve"> создает комиссию по определению длины маршрута и передает заявки заявителей с прилагаемыми документами  и акт по определению расстояния</w:t>
      </w:r>
      <w:r>
        <w:rPr>
          <w:rFonts w:eastAsia="Times New Roman"/>
          <w:color w:val="000000"/>
          <w:sz w:val="20"/>
        </w:rPr>
        <w:t xml:space="preserve"> </w:t>
      </w:r>
      <w:r>
        <w:rPr>
          <w:rFonts w:eastAsia="Times New Roman"/>
          <w:sz w:val="24"/>
          <w:szCs w:val="24"/>
        </w:rPr>
        <w:t xml:space="preserve">от крупного населенного пункта (от указателя) до места торговли (место под установку автолавки) в малочисленном пункте, </w:t>
      </w:r>
      <w:r>
        <w:rPr>
          <w:rFonts w:eastAsia="Times New Roman"/>
          <w:sz w:val="24"/>
          <w:szCs w:val="24"/>
          <w:lang w:eastAsia="en-US"/>
        </w:rPr>
        <w:t>в котором отсутствуют объекты розничной торговли</w:t>
      </w:r>
      <w:r>
        <w:rPr>
          <w:rFonts w:eastAsia="Times New Roman"/>
          <w:color w:val="000000"/>
          <w:sz w:val="24"/>
          <w:szCs w:val="24"/>
        </w:rPr>
        <w:t>, к которому прилагается схема маршрута в Конкурсную комиссию.</w:t>
      </w:r>
    </w:p>
    <w:p w14:paraId="624E866D" w14:textId="77777777" w:rsidR="007A0B50" w:rsidRDefault="00A26552">
      <w:pPr>
        <w:pStyle w:val="Standard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eastAsia="Times New Roman"/>
          <w:color w:val="000000"/>
          <w:sz w:val="24"/>
          <w:szCs w:val="24"/>
          <w:lang w:eastAsia="ru-RU"/>
        </w:rPr>
        <w:t>Конкурсная комисс</w:t>
      </w:r>
      <w:r>
        <w:rPr>
          <w:rFonts w:eastAsia="Times New Roman"/>
          <w:color w:val="000000"/>
          <w:sz w:val="24"/>
          <w:szCs w:val="24"/>
          <w:lang w:eastAsia="ru-RU"/>
        </w:rPr>
        <w:t>ия в срок не более 2 рабочих дней со дня поступления заявки и прилагаемых к ней документов принимает одно из следующих решений:</w:t>
      </w:r>
    </w:p>
    <w:p w14:paraId="7987EDEB" w14:textId="77777777" w:rsidR="007A0B50" w:rsidRDefault="00A26552">
      <w:pPr>
        <w:pStyle w:val="Standard"/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-  об отклонении заявки заявителя (участника отбора);</w:t>
      </w:r>
    </w:p>
    <w:p w14:paraId="6EBF46E8" w14:textId="77777777" w:rsidR="007A0B50" w:rsidRDefault="00A26552">
      <w:pPr>
        <w:pStyle w:val="Standard"/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-   об отказе в предоставлении субсидии заявителю (участнику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отбора);</w:t>
      </w:r>
    </w:p>
    <w:p w14:paraId="3B1019E8" w14:textId="77777777" w:rsidR="007A0B50" w:rsidRDefault="00A26552">
      <w:pPr>
        <w:pStyle w:val="Standard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- о предоставлении субсидии заявителю (участнику отбора).</w:t>
      </w:r>
    </w:p>
    <w:p w14:paraId="73BEBB36" w14:textId="77777777" w:rsidR="007A0B50" w:rsidRDefault="00A26552">
      <w:pPr>
        <w:pStyle w:val="Standard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/>
          <w:color w:val="000000"/>
          <w:sz w:val="24"/>
          <w:szCs w:val="24"/>
          <w:lang w:eastAsia="ru-RU"/>
        </w:rPr>
        <w:t>Конкурсная комиссия в течении 2 рабочих дней передает в Администрацию протокол Конкурсной комиссии.</w:t>
      </w:r>
    </w:p>
    <w:p w14:paraId="7720EFF7" w14:textId="77777777" w:rsidR="007A0B50" w:rsidRDefault="00A26552">
      <w:pPr>
        <w:pStyle w:val="Standard"/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Администрация в течение 3 рабочих дней с даты получения протокола </w:t>
      </w:r>
      <w:r>
        <w:rPr>
          <w:rFonts w:eastAsia="Times New Roman"/>
          <w:color w:val="000000"/>
          <w:sz w:val="24"/>
          <w:szCs w:val="24"/>
          <w:lang w:eastAsia="ru-RU"/>
        </w:rPr>
        <w:t>конкурсной комиссии письменно уведомляет заявителя (участника отбора) об отклонении заявки или об отказе в предоставлении субсидии.</w:t>
      </w:r>
    </w:p>
    <w:p w14:paraId="45A2BF8E" w14:textId="77777777" w:rsidR="007A0B50" w:rsidRDefault="00A26552">
      <w:pPr>
        <w:pStyle w:val="Standard"/>
        <w:shd w:val="clear" w:color="auto" w:fill="FFFFFF"/>
        <w:jc w:val="both"/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В случае принятия решения об отклонении заявки заявителя (участника отбора) Администрация направляет заявителю (участник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у отбора) письменное уведомление об отклонении заявки заявителя (участника отбора) с указанием причин для отклонения заявки в соответствии с основаниями, установленными пунктом </w:t>
      </w:r>
      <w:r>
        <w:rPr>
          <w:rFonts w:eastAsia="Times New Roman"/>
          <w:color w:val="000000"/>
          <w:sz w:val="24"/>
          <w:szCs w:val="24"/>
          <w:lang w:eastAsia="ru-RU"/>
        </w:rPr>
        <w:t>1</w:t>
      </w:r>
      <w:r>
        <w:rPr>
          <w:rFonts w:eastAsia="Times New Roman"/>
          <w:color w:val="000000"/>
          <w:sz w:val="24"/>
          <w:szCs w:val="24"/>
          <w:lang w:val="en-US" w:eastAsia="ru-RU"/>
        </w:rPr>
        <w:t>6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нас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тоящего Порядка.     </w:t>
      </w:r>
    </w:p>
    <w:p w14:paraId="0F9B88ED" w14:textId="77777777" w:rsidR="007A0B50" w:rsidRDefault="00A26552">
      <w:pPr>
        <w:pStyle w:val="Standard"/>
        <w:shd w:val="clear" w:color="auto" w:fill="FFFFFF"/>
        <w:jc w:val="both"/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    В случае принятия решения об отказе в предостав</w:t>
      </w:r>
      <w:r>
        <w:rPr>
          <w:rFonts w:eastAsia="Times New Roman"/>
          <w:color w:val="000000"/>
          <w:sz w:val="24"/>
          <w:szCs w:val="24"/>
          <w:lang w:eastAsia="ru-RU"/>
        </w:rPr>
        <w:t>лении субсидии  Администрация направляет заявителю (участнику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отбора) письменное уведомление об отказе в предоставлении субсидии с указанием причин для отказа в соответствии с основаниями, установленными пунктом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21 </w:t>
      </w:r>
      <w:r>
        <w:rPr>
          <w:rFonts w:eastAsia="Times New Roman"/>
          <w:color w:val="000000"/>
          <w:sz w:val="24"/>
          <w:szCs w:val="24"/>
          <w:lang w:eastAsia="ru-RU"/>
        </w:rPr>
        <w:t>настоящего Порядка.</w:t>
      </w:r>
    </w:p>
    <w:p w14:paraId="5CE09382" w14:textId="77777777" w:rsidR="007A0B50" w:rsidRDefault="00A26552">
      <w:pPr>
        <w:pStyle w:val="Standard"/>
        <w:shd w:val="clear" w:color="auto" w:fill="FFFFFF"/>
        <w:jc w:val="both"/>
        <w:rPr>
          <w:sz w:val="21"/>
          <w:szCs w:val="21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15. Заявитель </w:t>
      </w:r>
      <w:r>
        <w:rPr>
          <w:color w:val="000000"/>
          <w:sz w:val="24"/>
          <w:szCs w:val="24"/>
          <w:lang w:eastAsia="ru-RU"/>
        </w:rPr>
        <w:t>(уча</w:t>
      </w:r>
      <w:r>
        <w:rPr>
          <w:color w:val="000000"/>
          <w:sz w:val="24"/>
          <w:szCs w:val="24"/>
          <w:lang w:eastAsia="ru-RU"/>
        </w:rPr>
        <w:t>стник отбора)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несет ответственность за достоверность представляемых им сведений и документов для получения субсидии в соответствии с законодательством Российской Федерации.</w:t>
      </w:r>
    </w:p>
    <w:p w14:paraId="2E87D0E6" w14:textId="77777777" w:rsidR="007A0B50" w:rsidRDefault="00A26552">
      <w:pPr>
        <w:pStyle w:val="Standard"/>
        <w:shd w:val="clear" w:color="auto" w:fill="FFFFFF"/>
        <w:jc w:val="both"/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16.  </w:t>
      </w:r>
      <w:r>
        <w:rPr>
          <w:sz w:val="24"/>
          <w:szCs w:val="24"/>
          <w:shd w:val="clear" w:color="auto" w:fill="FFFFFF"/>
        </w:rPr>
        <w:t>Основаниями для отклонения заявок на стадии рассмотрения и оценки заявок яв</w:t>
      </w:r>
      <w:r>
        <w:rPr>
          <w:sz w:val="24"/>
          <w:szCs w:val="24"/>
          <w:shd w:val="clear" w:color="auto" w:fill="FFFFFF"/>
        </w:rPr>
        <w:t>ляются:</w:t>
      </w:r>
    </w:p>
    <w:p w14:paraId="2B65C5E6" w14:textId="77777777" w:rsidR="007A0B50" w:rsidRDefault="00A26552">
      <w:pPr>
        <w:pStyle w:val="a6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1) несоответствие заявителя (</w:t>
      </w:r>
      <w:r>
        <w:rPr>
          <w:rFonts w:ascii="Times New Roman" w:hAnsi="Times New Roman" w:cs="Times New Roman"/>
          <w:sz w:val="24"/>
          <w:szCs w:val="24"/>
        </w:rPr>
        <w:t>участника отбора)</w:t>
      </w:r>
      <w:r>
        <w:rPr>
          <w:rFonts w:ascii="Times New Roman" w:hAnsi="Times New Roman" w:cs="Times New Roman"/>
          <w:sz w:val="24"/>
          <w:szCs w:val="24"/>
        </w:rPr>
        <w:t xml:space="preserve">  требованиям, установленным пунктом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 настоящего Порядка;</w:t>
      </w:r>
    </w:p>
    <w:p w14:paraId="7A65C0D3" w14:textId="77777777" w:rsidR="007A0B50" w:rsidRDefault="00A26552">
      <w:pPr>
        <w:pStyle w:val="a6"/>
        <w:ind w:firstLine="0"/>
        <w:jc w:val="both"/>
      </w:pPr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) несоответствие представленных заявителем (</w:t>
      </w:r>
      <w:r>
        <w:rPr>
          <w:rFonts w:ascii="Times New Roman" w:hAnsi="Times New Roman" w:cs="Times New Roman"/>
          <w:sz w:val="24"/>
          <w:szCs w:val="24"/>
        </w:rPr>
        <w:t>участником отбора)</w:t>
      </w:r>
      <w:r>
        <w:rPr>
          <w:rFonts w:ascii="Times New Roman" w:hAnsi="Times New Roman" w:cs="Times New Roman"/>
          <w:sz w:val="24"/>
          <w:szCs w:val="24"/>
        </w:rPr>
        <w:t xml:space="preserve"> заявок и документов, требованиям, установленным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>в объявлении о проведении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A3484E" w14:textId="77777777" w:rsidR="007A0B50" w:rsidRDefault="00A26552">
      <w:pPr>
        <w:pStyle w:val="a6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3) недостоверность представленной заявителем (</w:t>
      </w:r>
      <w:r>
        <w:rPr>
          <w:rFonts w:ascii="Times New Roman" w:hAnsi="Times New Roman" w:cs="Times New Roman"/>
          <w:sz w:val="24"/>
          <w:szCs w:val="24"/>
        </w:rPr>
        <w:t>участником отбора)</w:t>
      </w:r>
      <w:r>
        <w:rPr>
          <w:rFonts w:ascii="Times New Roman" w:hAnsi="Times New Roman" w:cs="Times New Roman CYR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информации о месте нахождения и адресе юридического лица;</w:t>
      </w:r>
    </w:p>
    <w:p w14:paraId="0F199050" w14:textId="77777777" w:rsidR="007A0B50" w:rsidRDefault="00A26552">
      <w:pPr>
        <w:pStyle w:val="a6"/>
        <w:ind w:firstLine="0"/>
        <w:jc w:val="both"/>
      </w:pPr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) подача заявителем (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частником отбора)</w:t>
      </w:r>
      <w:r>
        <w:rPr>
          <w:rFonts w:ascii="Times New Roman" w:hAnsi="Times New Roman" w:cs="Times New Roman"/>
          <w:sz w:val="24"/>
          <w:szCs w:val="24"/>
        </w:rPr>
        <w:t xml:space="preserve"> заявок на участие в конкурсе на предоставление субсидии после даты и времени, определенных для подачи заявок.</w:t>
      </w:r>
    </w:p>
    <w:p w14:paraId="62C1F479" w14:textId="77777777" w:rsidR="007A0B50" w:rsidRDefault="00A26552">
      <w:pPr>
        <w:pStyle w:val="Standard"/>
        <w:shd w:val="clear" w:color="auto" w:fill="FFFFFF"/>
        <w:jc w:val="both"/>
      </w:pPr>
      <w:r>
        <w:rPr>
          <w:sz w:val="24"/>
          <w:szCs w:val="24"/>
        </w:rPr>
        <w:t xml:space="preserve">   17. Администрация не возмещает</w:t>
      </w:r>
      <w:r>
        <w:rPr>
          <w:sz w:val="24"/>
          <w:szCs w:val="24"/>
        </w:rPr>
        <w:t xml:space="preserve"> заявителям (участникам отбора), не допущенным к участию в конкурсе, участникам и победителям конкурса никаких расходов, связанных с подготовкой и подачей заявок.</w:t>
      </w:r>
    </w:p>
    <w:p w14:paraId="45CCB4A0" w14:textId="77777777" w:rsidR="007A0B50" w:rsidRDefault="007A0B50">
      <w:pPr>
        <w:pStyle w:val="Standard"/>
        <w:shd w:val="clear" w:color="auto" w:fill="FFFFFF"/>
        <w:jc w:val="both"/>
      </w:pPr>
    </w:p>
    <w:p w14:paraId="593A42D4" w14:textId="77777777" w:rsidR="007A0B50" w:rsidRDefault="00A26552">
      <w:pPr>
        <w:pStyle w:val="Standard"/>
        <w:tabs>
          <w:tab w:val="left" w:pos="7770"/>
        </w:tabs>
        <w:jc w:val="center"/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Условия и порядок предоставления субсидии</w:t>
      </w:r>
    </w:p>
    <w:p w14:paraId="2B229DA7" w14:textId="77777777" w:rsidR="007A0B50" w:rsidRDefault="007A0B50">
      <w:pPr>
        <w:pStyle w:val="Standard"/>
        <w:tabs>
          <w:tab w:val="left" w:pos="7770"/>
        </w:tabs>
        <w:rPr>
          <w:sz w:val="24"/>
          <w:szCs w:val="24"/>
        </w:rPr>
      </w:pPr>
    </w:p>
    <w:p w14:paraId="6A06D2F4" w14:textId="77777777" w:rsidR="007A0B50" w:rsidRDefault="00A26552">
      <w:pPr>
        <w:pStyle w:val="Standard"/>
        <w:tabs>
          <w:tab w:val="left" w:pos="7770"/>
        </w:tabs>
        <w:jc w:val="both"/>
      </w:pPr>
      <w:r>
        <w:rPr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   </w:t>
      </w:r>
      <w:r>
        <w:rPr>
          <w:rFonts w:eastAsia="Times New Roman"/>
          <w:sz w:val="24"/>
          <w:szCs w:val="24"/>
          <w:lang w:eastAsia="en-US"/>
        </w:rPr>
        <w:t>18. Порядок и сроки рассмотрения докуме</w:t>
      </w:r>
      <w:r>
        <w:rPr>
          <w:rFonts w:eastAsia="Times New Roman"/>
          <w:sz w:val="24"/>
          <w:szCs w:val="24"/>
          <w:lang w:eastAsia="en-US"/>
        </w:rPr>
        <w:t xml:space="preserve">нтов, представленных получателем субсидии для подтверждения соответствия требованиям, указанным в подпункте 1 пункта 2 и в пунктах 5, 6 и 10, осуществляется в соответствии с пунктом 14 настоящего  Порядка.     </w:t>
      </w:r>
    </w:p>
    <w:p w14:paraId="22D7B8D4" w14:textId="77777777" w:rsidR="007A0B50" w:rsidRDefault="00A26552">
      <w:pPr>
        <w:pStyle w:val="Standard"/>
        <w:shd w:val="clear" w:color="auto" w:fill="FFFFFF"/>
        <w:tabs>
          <w:tab w:val="left" w:pos="7770"/>
        </w:tabs>
        <w:jc w:val="both"/>
      </w:pPr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  <w:shd w:val="clear" w:color="auto" w:fill="FFFFFF"/>
        </w:rPr>
        <w:t xml:space="preserve">19. </w:t>
      </w:r>
      <w:r>
        <w:rPr>
          <w:rFonts w:eastAsia="Times New Roman"/>
          <w:szCs w:val="28"/>
          <w:shd w:val="clear" w:color="auto" w:fill="FFFFFF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</w:rPr>
        <w:t xml:space="preserve">Размер субсидии составляет не </w:t>
      </w:r>
      <w:r>
        <w:rPr>
          <w:rFonts w:eastAsia="Times New Roman"/>
          <w:sz w:val="24"/>
          <w:szCs w:val="24"/>
          <w:shd w:val="clear" w:color="auto" w:fill="FFFFFF"/>
        </w:rPr>
        <w:t>более 300 тыс.рублей на одного заявителя из расчета 9</w:t>
      </w:r>
      <w:r>
        <w:rPr>
          <w:rFonts w:eastAsia="Times New Roman"/>
          <w:sz w:val="24"/>
          <w:szCs w:val="24"/>
          <w:shd w:val="clear" w:color="auto" w:fill="FFFFFF"/>
          <w:lang w:val="en-US"/>
        </w:rPr>
        <w:t>5</w:t>
      </w:r>
      <w:r>
        <w:rPr>
          <w:rFonts w:eastAsia="Times New Roman"/>
          <w:sz w:val="24"/>
          <w:szCs w:val="24"/>
          <w:shd w:val="clear" w:color="auto" w:fill="FFFFFF"/>
        </w:rPr>
        <w:t>% планируемых участником конкурсного отбора расходов на приобретение горюче-смазочных материалов согласно приложению 4 настоящего Порядка.</w:t>
      </w:r>
    </w:p>
    <w:p w14:paraId="48DA5CDB" w14:textId="77777777" w:rsidR="007A0B50" w:rsidRDefault="00A26552">
      <w:pPr>
        <w:pStyle w:val="Standard"/>
        <w:tabs>
          <w:tab w:val="left" w:pos="7770"/>
        </w:tabs>
        <w:jc w:val="both"/>
      </w:pP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20. Субсидия предоставляется </w:t>
      </w:r>
      <w:r>
        <w:rPr>
          <w:sz w:val="24"/>
          <w:szCs w:val="24"/>
          <w:shd w:val="clear" w:color="auto" w:fill="FFFFFF"/>
        </w:rPr>
        <w:t>из бюджета городского округа гор</w:t>
      </w:r>
      <w:r>
        <w:rPr>
          <w:sz w:val="24"/>
          <w:szCs w:val="24"/>
          <w:shd w:val="clear" w:color="auto" w:fill="FFFFFF"/>
        </w:rPr>
        <w:t xml:space="preserve">од Михайловка Волгоградской области, </w:t>
      </w:r>
      <w:r>
        <w:rPr>
          <w:sz w:val="24"/>
          <w:szCs w:val="24"/>
        </w:rPr>
        <w:t>в календарном году, в котором подана заявка на участие в конкурсном отборе.</w:t>
      </w:r>
    </w:p>
    <w:p w14:paraId="7C290E1A" w14:textId="77777777" w:rsidR="007A0B50" w:rsidRDefault="00A26552">
      <w:pPr>
        <w:pStyle w:val="Standard"/>
        <w:tabs>
          <w:tab w:val="left" w:pos="7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В случае, принятия Конкурсной</w:t>
      </w:r>
      <w:r>
        <w:rPr>
          <w:rFonts w:eastAsia="Times New Roman"/>
          <w:sz w:val="24"/>
          <w:szCs w:val="24"/>
        </w:rPr>
        <w:t xml:space="preserve"> комиссии </w:t>
      </w:r>
      <w:r>
        <w:rPr>
          <w:rFonts w:eastAsia="Times New Roman"/>
          <w:sz w:val="24"/>
          <w:szCs w:val="24"/>
        </w:rPr>
        <w:t xml:space="preserve">решения о предоставлении субсидии Администрация в срок не более 3 рабочих дней </w:t>
      </w:r>
      <w:r>
        <w:rPr>
          <w:rFonts w:eastAsia="Times New Roman"/>
          <w:sz w:val="24"/>
          <w:szCs w:val="24"/>
        </w:rPr>
        <w:t xml:space="preserve">с даты </w:t>
      </w:r>
      <w:r>
        <w:rPr>
          <w:rFonts w:eastAsia="Times New Roman"/>
          <w:sz w:val="24"/>
          <w:szCs w:val="24"/>
        </w:rPr>
        <w:t xml:space="preserve">получения протокола Конкурсной комиссией </w:t>
      </w:r>
      <w:r>
        <w:rPr>
          <w:rFonts w:eastAsia="Times New Roman"/>
          <w:sz w:val="24"/>
          <w:szCs w:val="24"/>
        </w:rPr>
        <w:t>утверждает постановление о предоставлении субсидии, которое подлежит размещению в информационно-телекоммуникационной сети Интернет не позднее 14-го календарного дня, следующего за днем определения победителя конкурс</w:t>
      </w:r>
      <w:r>
        <w:rPr>
          <w:rFonts w:eastAsia="Times New Roman"/>
          <w:sz w:val="24"/>
          <w:szCs w:val="24"/>
        </w:rPr>
        <w:t>ного отбора.</w:t>
      </w:r>
    </w:p>
    <w:p w14:paraId="4E0F05C3" w14:textId="77777777" w:rsidR="007A0B50" w:rsidRDefault="00A26552">
      <w:pPr>
        <w:pStyle w:val="Standard"/>
        <w:tabs>
          <w:tab w:val="left" w:pos="7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Администрация в течение 2 рабочих дней со дня утверждения постановления о предоставлении субсидии готовит проект Соглашения и заключает его с победителем (победителями) конкурсного отбора, направляет для включения сведения о победителе кон</w:t>
      </w:r>
      <w:r>
        <w:rPr>
          <w:sz w:val="24"/>
          <w:szCs w:val="24"/>
        </w:rPr>
        <w:t>курсного отбора в единый реестр субъектов малого и среднего предпринимательства-получателей поддержки.</w:t>
      </w:r>
    </w:p>
    <w:p w14:paraId="315CEFAB" w14:textId="77777777" w:rsidR="007A0B50" w:rsidRDefault="00A26552">
      <w:pPr>
        <w:pStyle w:val="Standard"/>
        <w:tabs>
          <w:tab w:val="left" w:pos="7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>В случае неподписания победителем (победителями) отбора проекта Соглашения о предоставлении субсидии, в срок установленный настоящим  Порядком, поб</w:t>
      </w:r>
      <w:r>
        <w:rPr>
          <w:rFonts w:eastAsia="Times New Roman"/>
          <w:sz w:val="24"/>
          <w:szCs w:val="24"/>
        </w:rPr>
        <w:t>едитель (победители) отбора признается уклонившимся от заключения Соглашения.</w:t>
      </w:r>
    </w:p>
    <w:p w14:paraId="55634731" w14:textId="77777777" w:rsidR="007A0B50" w:rsidRDefault="00A26552">
      <w:pPr>
        <w:pStyle w:val="Standard"/>
        <w:tabs>
          <w:tab w:val="left" w:pos="777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Общий срок рассмотрения и принятия решения Конкурсной комисси</w:t>
      </w:r>
      <w:r>
        <w:rPr>
          <w:rFonts w:eastAsia="Times New Roman"/>
          <w:sz w:val="24"/>
          <w:szCs w:val="24"/>
        </w:rPr>
        <w:t>ей</w:t>
      </w:r>
      <w:r>
        <w:rPr>
          <w:rFonts w:eastAsia="Times New Roman"/>
          <w:sz w:val="24"/>
          <w:szCs w:val="24"/>
        </w:rPr>
        <w:t xml:space="preserve">, утверждение </w:t>
      </w:r>
      <w:r>
        <w:rPr>
          <w:rFonts w:eastAsia="Times New Roman"/>
          <w:sz w:val="24"/>
          <w:szCs w:val="24"/>
        </w:rPr>
        <w:t xml:space="preserve">Администрацией </w:t>
      </w:r>
      <w:r>
        <w:rPr>
          <w:rFonts w:eastAsia="Times New Roman"/>
          <w:sz w:val="24"/>
          <w:szCs w:val="24"/>
        </w:rPr>
        <w:t>постановления, а также заключения Соглашения составляет 11 рабочих дней.</w:t>
      </w:r>
    </w:p>
    <w:p w14:paraId="5CAEF4FF" w14:textId="77777777" w:rsidR="007A0B50" w:rsidRDefault="00A26552">
      <w:pPr>
        <w:pStyle w:val="Standard"/>
        <w:tabs>
          <w:tab w:val="left" w:pos="77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21. </w:t>
      </w:r>
      <w:r>
        <w:rPr>
          <w:sz w:val="24"/>
          <w:szCs w:val="24"/>
        </w:rPr>
        <w:t>Основаниями для отказа в предоставлении субсидии заявителю (участнику отбора) являются:</w:t>
      </w:r>
    </w:p>
    <w:p w14:paraId="3EF9BE71" w14:textId="77777777" w:rsidR="007A0B50" w:rsidRDefault="00A26552">
      <w:pPr>
        <w:pStyle w:val="Standard"/>
        <w:tabs>
          <w:tab w:val="left" w:pos="77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rFonts w:eastAsia="Times New Roman"/>
          <w:sz w:val="24"/>
          <w:szCs w:val="24"/>
        </w:rPr>
        <w:t>1) несоответствие представленных заявителем (участником отбора) документов,  определенных в подпункте 1 пункта 2 и в пунктах 5, 6 и 10 настоящего Порядка, или не пре</w:t>
      </w:r>
      <w:r>
        <w:rPr>
          <w:rFonts w:eastAsia="Times New Roman"/>
          <w:sz w:val="24"/>
          <w:szCs w:val="24"/>
        </w:rPr>
        <w:t>дставление (представление не в полном объеме) указанных документов;</w:t>
      </w:r>
    </w:p>
    <w:p w14:paraId="0E0BCCCC" w14:textId="77777777" w:rsidR="007A0B50" w:rsidRDefault="00A26552">
      <w:pPr>
        <w:pStyle w:val="Standard"/>
        <w:tabs>
          <w:tab w:val="left" w:pos="777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2) установление факта недостоверности информации, представленной заявителем (участником отбора) в сведениях и документах;</w:t>
      </w:r>
    </w:p>
    <w:p w14:paraId="75BC561E" w14:textId="77777777" w:rsidR="007A0B50" w:rsidRDefault="00A26552">
      <w:pPr>
        <w:pStyle w:val="Standard"/>
        <w:tabs>
          <w:tab w:val="left" w:pos="777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3) не выполнены условия оказания поддержки настоящего </w:t>
      </w:r>
      <w:r>
        <w:rPr>
          <w:rFonts w:eastAsia="Times New Roman"/>
          <w:sz w:val="24"/>
          <w:szCs w:val="24"/>
        </w:rPr>
        <w:t>Порядка;</w:t>
      </w:r>
    </w:p>
    <w:p w14:paraId="5540BCF3" w14:textId="77777777" w:rsidR="007A0B50" w:rsidRDefault="00A26552">
      <w:pPr>
        <w:pStyle w:val="Standard"/>
        <w:tabs>
          <w:tab w:val="left" w:pos="777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4) 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2F9DA074" w14:textId="77777777" w:rsidR="007A0B50" w:rsidRDefault="00A26552">
      <w:pPr>
        <w:pStyle w:val="Standard"/>
        <w:tabs>
          <w:tab w:val="left" w:pos="777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5)  с   момента   признания   заявителя (уч</w:t>
      </w:r>
      <w:r>
        <w:rPr>
          <w:rFonts w:eastAsia="Times New Roman"/>
          <w:sz w:val="24"/>
          <w:szCs w:val="24"/>
        </w:rPr>
        <w:t>астника   отбора),   допустившим   нарушение  порядка</w:t>
      </w:r>
    </w:p>
    <w:p w14:paraId="4D214460" w14:textId="77777777" w:rsidR="007A0B50" w:rsidRDefault="00A26552">
      <w:pPr>
        <w:pStyle w:val="Standard"/>
        <w:tabs>
          <w:tab w:val="left" w:pos="777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условий  поддержки, в том числе не обеспечившим целевого использования средств поддержки, прошло менее чем три года;</w:t>
      </w:r>
    </w:p>
    <w:p w14:paraId="10490699" w14:textId="77777777" w:rsidR="007A0B50" w:rsidRDefault="00A26552">
      <w:pPr>
        <w:pStyle w:val="Standard"/>
        <w:tabs>
          <w:tab w:val="left" w:pos="777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6) отсутствие в бюджете городского округа город Михайловка Волгоградской облас</w:t>
      </w:r>
      <w:r>
        <w:rPr>
          <w:rFonts w:eastAsia="Times New Roman"/>
          <w:sz w:val="24"/>
          <w:szCs w:val="24"/>
        </w:rPr>
        <w:t>ти бюджетных ассигнований и лимитов бюджетных обязательств, предусмотренных в установленном порядке на предоставление субсидии.</w:t>
      </w:r>
    </w:p>
    <w:p w14:paraId="5C8EC863" w14:textId="77777777" w:rsidR="007A0B50" w:rsidRDefault="00A26552">
      <w:pPr>
        <w:pStyle w:val="Standard"/>
        <w:shd w:val="clear" w:color="auto" w:fill="FFFFFF"/>
        <w:tabs>
          <w:tab w:val="left" w:pos="7770"/>
        </w:tabs>
        <w:jc w:val="both"/>
      </w:pPr>
      <w:r>
        <w:rPr>
          <w:sz w:val="24"/>
          <w:szCs w:val="24"/>
          <w:lang w:eastAsia="en-US"/>
        </w:rPr>
        <w:t xml:space="preserve">    </w:t>
      </w:r>
      <w:r>
        <w:rPr>
          <w:rFonts w:eastAsia="Times New Roman"/>
          <w:sz w:val="24"/>
          <w:szCs w:val="24"/>
          <w:lang w:eastAsia="en-US"/>
        </w:rPr>
        <w:t xml:space="preserve"> 22. </w:t>
      </w:r>
      <w:r>
        <w:rPr>
          <w:rFonts w:eastAsia="Times New Roman"/>
          <w:sz w:val="24"/>
          <w:szCs w:val="24"/>
          <w:lang w:eastAsia="en-US"/>
        </w:rPr>
        <w:t>Остаток субсидии, не использованный заявителем по состоянию на 01 января финансового  года, следующего за годом получен</w:t>
      </w:r>
      <w:r>
        <w:rPr>
          <w:rFonts w:eastAsia="Times New Roman"/>
          <w:sz w:val="24"/>
          <w:szCs w:val="24"/>
          <w:lang w:eastAsia="en-US"/>
        </w:rPr>
        <w:t>ия субсидии, подлежит возврату в  бюджет городского округа город Михайловка Волгоградской области в соответствии с требованиями,  установленными бюджетным  законодательством  Российской   Федерации   по</w:t>
      </w:r>
      <w:r>
        <w:rPr>
          <w:rFonts w:eastAsia="Times New Roman"/>
          <w:sz w:val="24"/>
          <w:szCs w:val="24"/>
          <w:lang w:eastAsia="en-US"/>
        </w:rPr>
        <w:t xml:space="preserve"> реквизитам и в сроки, указанным в Соглашении.</w:t>
      </w:r>
    </w:p>
    <w:p w14:paraId="6CAA6FA1" w14:textId="77777777" w:rsidR="007A0B50" w:rsidRDefault="00A26552">
      <w:pPr>
        <w:pStyle w:val="a6"/>
        <w:shd w:val="clear" w:color="auto" w:fill="FFFFFF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23. Субсидии подлежат возврату в бюджет городского округа город Михайловка Волгоградской области при выявлении  фактов  нарушения получателем субсидии условий предоставления субсидии.</w:t>
      </w:r>
    </w:p>
    <w:p w14:paraId="61896261" w14:textId="77777777" w:rsidR="007A0B50" w:rsidRDefault="00A26552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В срок не позднее 5 рабочих дней со дня обнаружения нарушений Админист</w:t>
      </w:r>
      <w:r>
        <w:rPr>
          <w:rFonts w:eastAsia="Times New Roman"/>
          <w:sz w:val="24"/>
          <w:szCs w:val="24"/>
        </w:rPr>
        <w:t>рация направляет  получателю субсидии уведомление о возврате субсидии и дополнительное Соглашение о расторжении Соглашения по форме, утвержденной  приказом финансового отдела администрации городского округа город Михайловка Волгоградской области.</w:t>
      </w:r>
    </w:p>
    <w:p w14:paraId="6E901CD8" w14:textId="77777777" w:rsidR="007A0B50" w:rsidRDefault="00A26552">
      <w:pPr>
        <w:pStyle w:val="Standard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Не поз</w:t>
      </w:r>
      <w:r>
        <w:rPr>
          <w:rFonts w:eastAsia="Times New Roman"/>
          <w:sz w:val="24"/>
          <w:szCs w:val="24"/>
        </w:rPr>
        <w:t>днее 10 рабочих дней со дня получения уведомления получателю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субсидии необходимо заключить дополнительное Соглашение о расторжении Соглашения и осуществить возврат субсидии.</w:t>
      </w:r>
    </w:p>
    <w:p w14:paraId="29AF831B" w14:textId="77777777" w:rsidR="007A0B50" w:rsidRDefault="00A26552">
      <w:pPr>
        <w:pStyle w:val="a6"/>
        <w:shd w:val="clear" w:color="auto" w:fill="FFFFFF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В случае невозврата субсидии в течение 10 рабочих дней со дня получения уведомл</w:t>
      </w:r>
      <w:r>
        <w:rPr>
          <w:rFonts w:ascii="Times New Roman" w:hAnsi="Times New Roman" w:cs="Times New Roman"/>
          <w:sz w:val="24"/>
          <w:szCs w:val="24"/>
        </w:rPr>
        <w:t>ения, взыскание средств с получателя субсидии производится в судебном порядке в соответствии с законодательством Российской Федерации.</w:t>
      </w:r>
    </w:p>
    <w:p w14:paraId="4D45675E" w14:textId="77777777" w:rsidR="007A0B50" w:rsidRDefault="00A26552">
      <w:pPr>
        <w:pStyle w:val="Standard"/>
        <w:jc w:val="both"/>
        <w:rPr>
          <w:rFonts w:eastAsia="Times New Roman"/>
        </w:rPr>
      </w:pPr>
      <w:r>
        <w:rPr>
          <w:sz w:val="24"/>
          <w:szCs w:val="24"/>
        </w:rPr>
        <w:t xml:space="preserve">    24. В случае уменьшения Администрации как получателю бюджетных  средств ранее доведенных лимитов бюджетных обязательс</w:t>
      </w:r>
      <w:r>
        <w:rPr>
          <w:sz w:val="24"/>
          <w:szCs w:val="24"/>
        </w:rPr>
        <w:t>тв,  указанных в пункте 4 настоящего Порядка, приводящего к невозможности предоставления субсидии в размере, определенном в Соглашении, в Соглашение, заключенно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с получателем субсидии, включается условие о согласовании новых условий Соглашения или о расто</w:t>
      </w:r>
      <w:r>
        <w:rPr>
          <w:sz w:val="24"/>
          <w:szCs w:val="24"/>
        </w:rPr>
        <w:t>ржении Соглашения при не достижении согласия по новым условиям.</w:t>
      </w:r>
    </w:p>
    <w:p w14:paraId="7A9B62B4" w14:textId="77777777" w:rsidR="007A0B50" w:rsidRDefault="00A26552">
      <w:pPr>
        <w:pStyle w:val="Standard"/>
        <w:jc w:val="both"/>
        <w:rPr>
          <w:rFonts w:eastAsia="Times New Roman"/>
        </w:rPr>
      </w:pPr>
      <w:r>
        <w:rPr>
          <w:sz w:val="24"/>
          <w:szCs w:val="24"/>
        </w:rPr>
        <w:t xml:space="preserve">  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</w:t>
      </w:r>
      <w:r>
        <w:rPr>
          <w:sz w:val="24"/>
          <w:szCs w:val="24"/>
        </w:rPr>
        <w:t>еленные соглашением, главный распорядитель бюджетных средств,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</w:t>
      </w:r>
      <w:r>
        <w:rPr>
          <w:sz w:val="24"/>
          <w:szCs w:val="24"/>
        </w:rPr>
        <w:t>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</w:t>
      </w:r>
      <w:r>
        <w:rPr>
          <w:sz w:val="24"/>
          <w:szCs w:val="24"/>
        </w:rPr>
        <w:t>авления субсидии.</w:t>
      </w:r>
    </w:p>
    <w:p w14:paraId="36268043" w14:textId="77777777" w:rsidR="007A0B50" w:rsidRDefault="00A26552">
      <w:pPr>
        <w:pStyle w:val="Standard"/>
        <w:jc w:val="both"/>
        <w:rPr>
          <w:rFonts w:eastAsia="Times New Roman"/>
        </w:rPr>
      </w:pPr>
      <w:r>
        <w:rPr>
          <w:sz w:val="24"/>
          <w:szCs w:val="24"/>
        </w:rPr>
        <w:t xml:space="preserve">     Главный распорядитель как получатель бюджетных средств, принявший решения, предусмотренные </w:t>
      </w:r>
      <w:hyperlink r:id="rId22" w:history="1">
        <w:r>
          <w:rPr>
            <w:color w:val="0000FF"/>
            <w:sz w:val="24"/>
            <w:szCs w:val="24"/>
          </w:rPr>
          <w:t xml:space="preserve">абзацами </w:t>
        </w:r>
      </w:hyperlink>
      <w:r>
        <w:rPr>
          <w:color w:val="0000FF"/>
          <w:sz w:val="24"/>
          <w:szCs w:val="24"/>
        </w:rPr>
        <w:t>вторым</w:t>
      </w:r>
      <w:r>
        <w:rPr>
          <w:sz w:val="24"/>
          <w:szCs w:val="24"/>
        </w:rPr>
        <w:t xml:space="preserve"> и третьим</w:t>
      </w:r>
      <w:hyperlink r:id="rId23" w:history="1">
        <w:r>
          <w:rPr>
            <w:color w:val="0000FF"/>
            <w:sz w:val="24"/>
            <w:szCs w:val="24"/>
          </w:rPr>
          <w:t xml:space="preserve"> пункта 2</w:t>
        </w:r>
      </w:hyperlink>
      <w:r>
        <w:rPr>
          <w:color w:val="0000FF"/>
          <w:sz w:val="24"/>
          <w:szCs w:val="24"/>
        </w:rPr>
        <w:t>4</w:t>
      </w:r>
      <w:r>
        <w:rPr>
          <w:sz w:val="24"/>
          <w:szCs w:val="24"/>
        </w:rPr>
        <w:t xml:space="preserve"> настоящего Порядка, обеспечивает включение соответствующих положений в заключенные им соглашения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14:paraId="7E136154" w14:textId="77777777" w:rsidR="007A0B50" w:rsidRDefault="00A26552">
      <w:pPr>
        <w:pStyle w:val="Standard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25.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Допускается осуществление расходов Администрацией, источником финанс</w:t>
      </w:r>
      <w:r>
        <w:rPr>
          <w:rFonts w:eastAsia="Times New Roman"/>
          <w:sz w:val="24"/>
          <w:szCs w:val="24"/>
        </w:rPr>
        <w:t>ового обеспечения которых являются не использованные в отчетном финансовом году остатки субсидии, и включение таких положений в Соглашение при принятии Администрацией как получателем бюджетных средств по согласованию с финансовым отделом администрации горо</w:t>
      </w:r>
      <w:r>
        <w:rPr>
          <w:rFonts w:eastAsia="Times New Roman"/>
          <w:sz w:val="24"/>
          <w:szCs w:val="24"/>
        </w:rPr>
        <w:t>дского округа город Михайловка Волгоградской области  либо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порядком, установленном Администрацией.</w:t>
      </w:r>
    </w:p>
    <w:p w14:paraId="4889CF4C" w14:textId="77777777" w:rsidR="007A0B50" w:rsidRDefault="00A26552">
      <w:pPr>
        <w:pStyle w:val="Standard"/>
        <w:jc w:val="both"/>
        <w:rPr>
          <w:sz w:val="21"/>
          <w:szCs w:val="21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26. Результатом предоставления субсидии, включаемым в Соглашение, является количество рейсов выполнившего получателем субсидии, в малочисленные населенные пункты</w:t>
      </w:r>
      <w:r>
        <w:rPr>
          <w:rFonts w:eastAsia="Times New Roman"/>
          <w:sz w:val="24"/>
          <w:szCs w:val="24"/>
        </w:rPr>
        <w:t xml:space="preserve"> городского округа город Михайловка</w:t>
      </w:r>
      <w:r>
        <w:rPr>
          <w:rFonts w:eastAsia="Times New Roman"/>
          <w:sz w:val="24"/>
          <w:szCs w:val="24"/>
        </w:rPr>
        <w:t xml:space="preserve"> Волгоградской области, в которых отсутствуют объекты рознич</w:t>
      </w:r>
      <w:r>
        <w:rPr>
          <w:rFonts w:eastAsia="Times New Roman"/>
          <w:sz w:val="24"/>
          <w:szCs w:val="24"/>
        </w:rPr>
        <w:t>ной торговли.</w:t>
      </w:r>
    </w:p>
    <w:p w14:paraId="69E27325" w14:textId="77777777" w:rsidR="007A0B50" w:rsidRDefault="00A26552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Значение результата предоставления субсидии и дата его достижения  устанавливаются в Соглашении.</w:t>
      </w:r>
    </w:p>
    <w:p w14:paraId="2F6838CB" w14:textId="77777777" w:rsidR="007A0B50" w:rsidRDefault="00A26552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27.  Заявитель (участник отбора)</w:t>
      </w:r>
      <w:r>
        <w:rPr>
          <w:rFonts w:eastAsia="Times New Roman"/>
          <w:sz w:val="24"/>
          <w:szCs w:val="24"/>
        </w:rPr>
        <w:t xml:space="preserve">  должен  исполнять требования  пункта 30 настоящего Порядка, а также обеспечивать достижения значений результатов и показателей результативности использования субсидии.</w:t>
      </w:r>
    </w:p>
    <w:p w14:paraId="4C57A23B" w14:textId="77777777" w:rsidR="007A0B50" w:rsidRDefault="00A26552">
      <w:pPr>
        <w:pStyle w:val="Standard"/>
        <w:jc w:val="both"/>
        <w:rPr>
          <w:rFonts w:eastAsia="Times New Roman"/>
        </w:rPr>
      </w:pPr>
      <w:r>
        <w:rPr>
          <w:sz w:val="24"/>
          <w:szCs w:val="24"/>
        </w:rPr>
        <w:t xml:space="preserve"> 28. Перечисление субсидии осуществляется в соответствии с бюджетным законодательством</w:t>
      </w:r>
      <w:r>
        <w:rPr>
          <w:sz w:val="24"/>
          <w:szCs w:val="24"/>
        </w:rPr>
        <w:t xml:space="preserve"> Российской Федерации в порядке и в сроки,  установленные Соглашением, на счет получателя субсидии открытый в учреждениях Центрального банка Российской Федерации или кредитной организации.</w:t>
      </w:r>
    </w:p>
    <w:p w14:paraId="58F78D25" w14:textId="77777777" w:rsidR="007A0B50" w:rsidRDefault="007A0B50">
      <w:pPr>
        <w:pStyle w:val="Standard"/>
        <w:jc w:val="both"/>
        <w:rPr>
          <w:rFonts w:eastAsia="Times New Roman"/>
        </w:rPr>
      </w:pPr>
    </w:p>
    <w:p w14:paraId="2BEEAADF" w14:textId="77777777" w:rsidR="007A0B50" w:rsidRDefault="00A26552">
      <w:pPr>
        <w:pStyle w:val="a7"/>
        <w:suppressAutoHyphens/>
        <w:spacing w:before="0" w:after="0"/>
        <w:ind w:firstLine="709"/>
        <w:jc w:val="center"/>
      </w:pPr>
      <w:r>
        <w:rPr>
          <w:color w:val="000000"/>
          <w:lang w:val="en-US"/>
        </w:rPr>
        <w:t>IV</w:t>
      </w:r>
      <w:r>
        <w:rPr>
          <w:color w:val="000000"/>
        </w:rPr>
        <w:t>. Требования к отчетности</w:t>
      </w:r>
    </w:p>
    <w:p w14:paraId="7E1DEC19" w14:textId="77777777" w:rsidR="007A0B50" w:rsidRDefault="007A0B50">
      <w:pPr>
        <w:pStyle w:val="a7"/>
        <w:suppressAutoHyphens/>
        <w:spacing w:before="0" w:after="0"/>
        <w:jc w:val="both"/>
        <w:rPr>
          <w:color w:val="000000"/>
        </w:rPr>
      </w:pPr>
    </w:p>
    <w:p w14:paraId="5CF77909" w14:textId="77777777" w:rsidR="007A0B50" w:rsidRDefault="00A26552">
      <w:pPr>
        <w:pStyle w:val="a7"/>
        <w:suppressAutoHyphens/>
        <w:spacing w:before="0" w:after="0"/>
        <w:jc w:val="both"/>
      </w:pPr>
      <w:r>
        <w:rPr>
          <w:color w:val="000000"/>
        </w:rPr>
        <w:t xml:space="preserve">        29. Получатели </w:t>
      </w:r>
      <w:r>
        <w:rPr>
          <w:color w:val="000000"/>
        </w:rPr>
        <w:t>субсидии представляют в Администрацию:</w:t>
      </w:r>
    </w:p>
    <w:p w14:paraId="1CEB3526" w14:textId="77777777" w:rsidR="007A0B50" w:rsidRDefault="00A26552">
      <w:pPr>
        <w:pStyle w:val="a7"/>
        <w:suppressAutoHyphens/>
        <w:spacing w:before="0" w:after="0"/>
        <w:jc w:val="both"/>
      </w:pPr>
      <w:r>
        <w:t xml:space="preserve">         а) </w:t>
      </w:r>
      <w:r>
        <w:rPr>
          <w:shd w:val="clear" w:color="auto" w:fill="FFFFFF"/>
        </w:rPr>
        <w:t>ежеквартально не позднее 15-го числа, месяца следующего за отчетным кварталом:</w:t>
      </w:r>
    </w:p>
    <w:p w14:paraId="0662B558" w14:textId="77777777" w:rsidR="007A0B50" w:rsidRDefault="00A26552">
      <w:pPr>
        <w:pStyle w:val="a7"/>
        <w:suppressAutoHyphens/>
        <w:spacing w:before="0" w:after="0"/>
        <w:jc w:val="both"/>
      </w:pPr>
      <w:r>
        <w:t xml:space="preserve">     - отчет об осуществлении расходов, источником финансового обеспечения которых являются субсидия по форме указанной в согл</w:t>
      </w:r>
      <w:r>
        <w:t>ашении;</w:t>
      </w:r>
    </w:p>
    <w:p w14:paraId="13D3AFD6" w14:textId="77777777" w:rsidR="007A0B50" w:rsidRDefault="00A26552">
      <w:pPr>
        <w:pStyle w:val="a7"/>
        <w:suppressAutoHyphens/>
        <w:spacing w:before="0" w:after="0"/>
        <w:jc w:val="both"/>
      </w:pPr>
      <w:r>
        <w:t xml:space="preserve">       - документы, подтверждающие произведенные расходы на горюче-  смазочные материалы (копии путевых листов, копии кассовых чеков)   заверенные заявителем;</w:t>
      </w:r>
    </w:p>
    <w:p w14:paraId="3B0D676E" w14:textId="77777777" w:rsidR="007A0B50" w:rsidRDefault="00A26552">
      <w:pPr>
        <w:pStyle w:val="a7"/>
        <w:suppressAutoHyphens/>
        <w:spacing w:before="0" w:after="0"/>
        <w:jc w:val="both"/>
      </w:pPr>
      <w:r>
        <w:rPr>
          <w:shd w:val="clear" w:color="auto" w:fill="FFFFFF"/>
        </w:rPr>
        <w:t xml:space="preserve">     - отчет о достижении значений результатов и показателей результативности</w:t>
      </w:r>
      <w:r>
        <w:t xml:space="preserve"> использован</w:t>
      </w:r>
      <w:r>
        <w:t>ия субсидии, по форме указанной в соглашении;</w:t>
      </w:r>
    </w:p>
    <w:p w14:paraId="0C45B3C4" w14:textId="77777777" w:rsidR="007A0B50" w:rsidRDefault="00A26552">
      <w:pPr>
        <w:pStyle w:val="a7"/>
        <w:suppressAutoHyphens/>
        <w:spacing w:before="0" w:after="0"/>
        <w:jc w:val="both"/>
      </w:pPr>
      <w:r>
        <w:t xml:space="preserve">      б) </w:t>
      </w:r>
      <w:r>
        <w:t>не  позднее 15 февраля  года, следующего  за  годом  получения субсидии:</w:t>
      </w:r>
    </w:p>
    <w:p w14:paraId="690E20A5" w14:textId="77777777" w:rsidR="007A0B50" w:rsidRDefault="00A26552">
      <w:pPr>
        <w:pStyle w:val="a7"/>
        <w:suppressAutoHyphens/>
        <w:spacing w:before="0" w:after="0"/>
        <w:jc w:val="both"/>
      </w:pPr>
      <w:r>
        <w:t xml:space="preserve">       - сведения об основных показателях деятельности по форме согласно  приложению 2 к настоящему Порядку;</w:t>
      </w:r>
    </w:p>
    <w:p w14:paraId="5E074DDB" w14:textId="77777777" w:rsidR="007A0B50" w:rsidRDefault="00A26552">
      <w:pPr>
        <w:pStyle w:val="a7"/>
        <w:suppressAutoHyphens/>
        <w:spacing w:before="0" w:after="0"/>
        <w:jc w:val="both"/>
      </w:pPr>
      <w:r>
        <w:t xml:space="preserve">       - пояснитель</w:t>
      </w:r>
      <w:r>
        <w:t>ную записку о результатах деятельности, содержащую     следующие разделы:</w:t>
      </w:r>
    </w:p>
    <w:p w14:paraId="5942A452" w14:textId="77777777" w:rsidR="007A0B50" w:rsidRDefault="00A26552">
      <w:pPr>
        <w:pStyle w:val="a7"/>
        <w:suppressAutoHyphens/>
        <w:spacing w:before="0" w:after="0"/>
        <w:jc w:val="both"/>
      </w:pPr>
      <w:r>
        <w:t xml:space="preserve"> - сведения о субъекте предпринимательства (направления и год начала осуществления предпринимательской деятельности, основные   характеристики оказываемых услуг);</w:t>
      </w:r>
    </w:p>
    <w:p w14:paraId="6CA6CEDA" w14:textId="77777777" w:rsidR="007A0B50" w:rsidRDefault="00A26552">
      <w:pPr>
        <w:pStyle w:val="a7"/>
        <w:suppressAutoHyphens/>
        <w:spacing w:before="0" w:after="0"/>
        <w:jc w:val="both"/>
      </w:pPr>
      <w:r>
        <w:t xml:space="preserve">    - анализ показа</w:t>
      </w:r>
      <w:r>
        <w:t>телей деятельности за отработанный период с указанием причин их изменения;</w:t>
      </w:r>
    </w:p>
    <w:p w14:paraId="565A8511" w14:textId="77777777" w:rsidR="007A0B50" w:rsidRDefault="00A26552">
      <w:pPr>
        <w:pStyle w:val="a7"/>
        <w:suppressAutoHyphens/>
        <w:spacing w:before="0" w:after="0"/>
        <w:jc w:val="both"/>
      </w:pPr>
      <w:r>
        <w:t xml:space="preserve">    - наименование мероприятия субсидии, указание года и размера полученной субсидии.</w:t>
      </w:r>
    </w:p>
    <w:p w14:paraId="69AFD163" w14:textId="77777777" w:rsidR="007A0B50" w:rsidRDefault="00A26552">
      <w:pPr>
        <w:pStyle w:val="Standard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30. Отчеты, указанные в пункте 29 настоящего Порядка, представляются получателями субсидии л</w:t>
      </w:r>
      <w:r>
        <w:rPr>
          <w:rFonts w:eastAsia="Times New Roman"/>
          <w:color w:val="000000"/>
          <w:sz w:val="24"/>
          <w:szCs w:val="24"/>
        </w:rPr>
        <w:t>ично или через представителя по доверенности. В случае представления отчетов через представителя по     доверенности доверенность прилагается.</w:t>
      </w:r>
    </w:p>
    <w:p w14:paraId="1900B89B" w14:textId="77777777" w:rsidR="007A0B50" w:rsidRDefault="00A26552">
      <w:pPr>
        <w:pStyle w:val="a7"/>
        <w:suppressAutoHyphens/>
        <w:spacing w:before="0" w:after="0"/>
        <w:jc w:val="both"/>
      </w:pPr>
      <w:r>
        <w:t xml:space="preserve">    </w:t>
      </w:r>
      <w:r>
        <w:t>31.  Формы  представления  получателем  субсидии  отчетности устанавливаются  Соглашением и настоящим Порядко</w:t>
      </w:r>
      <w:r>
        <w:t>м.</w:t>
      </w:r>
    </w:p>
    <w:p w14:paraId="4BB6CC87" w14:textId="77777777" w:rsidR="007A0B50" w:rsidRDefault="00A26552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При необходимости Администрация как главный распорядитель  бюджетных средств имеет право устанавливать в Соглашении сроки и формы представления получателем субсидии дополнительной отчетности.</w:t>
      </w:r>
    </w:p>
    <w:p w14:paraId="3ED1360D" w14:textId="77777777" w:rsidR="007A0B50" w:rsidRDefault="00A26552">
      <w:pPr>
        <w:pStyle w:val="a7"/>
        <w:suppressAutoHyphens/>
        <w:spacing w:before="0" w:after="0"/>
        <w:jc w:val="both"/>
      </w:pPr>
      <w:r>
        <w:lastRenderedPageBreak/>
        <w:t xml:space="preserve">    32. Оценка эффективности предоставления </w:t>
      </w:r>
      <w:r>
        <w:t xml:space="preserve">субсидии, осуществляется Администрацией до </w:t>
      </w:r>
      <w:r>
        <w:rPr>
          <w:color w:val="000000"/>
        </w:rPr>
        <w:t>01 марта года,</w:t>
      </w:r>
      <w:r>
        <w:t xml:space="preserve"> следующего за годом предоставления финансовой поддержки, на основании документов, указанных в пункте 29 настоящего Порядка.</w:t>
      </w:r>
    </w:p>
    <w:p w14:paraId="7B1376D9" w14:textId="77777777" w:rsidR="007A0B50" w:rsidRDefault="007A0B50">
      <w:pPr>
        <w:pStyle w:val="a7"/>
        <w:suppressAutoHyphens/>
        <w:spacing w:before="0" w:after="0"/>
        <w:ind w:firstLine="539"/>
        <w:jc w:val="both"/>
        <w:rPr>
          <w:rFonts w:ascii="Calibri" w:eastAsia="Calibri" w:hAnsi="Calibri" w:cs="Calibri"/>
          <w:sz w:val="21"/>
          <w:szCs w:val="21"/>
        </w:rPr>
      </w:pPr>
    </w:p>
    <w:p w14:paraId="34C352C7" w14:textId="77777777" w:rsidR="007A0B50" w:rsidRDefault="00A26552">
      <w:pPr>
        <w:pStyle w:val="Standard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 V. Требования об осуществлении контроля (мониторинга) за соблюдени</w:t>
      </w:r>
      <w:r>
        <w:rPr>
          <w:rFonts w:eastAsia="Times New Roman"/>
          <w:sz w:val="24"/>
          <w:szCs w:val="24"/>
        </w:rPr>
        <w:t>ем</w:t>
      </w:r>
    </w:p>
    <w:p w14:paraId="444B5E28" w14:textId="77777777" w:rsidR="007A0B50" w:rsidRDefault="00A26552">
      <w:pPr>
        <w:pStyle w:val="Standard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условий и порядка предоставления субсидии и ответственности за их нарушение</w:t>
      </w:r>
    </w:p>
    <w:p w14:paraId="1A67F169" w14:textId="77777777" w:rsidR="007A0B50" w:rsidRDefault="007A0B50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14:paraId="20A50A8F" w14:textId="77777777" w:rsidR="007A0B50" w:rsidRDefault="00A26552">
      <w:pPr>
        <w:pStyle w:val="Standard"/>
        <w:ind w:firstLine="539"/>
        <w:jc w:val="both"/>
        <w:rPr>
          <w:rFonts w:eastAsia="Times New Roman"/>
          <w:shd w:val="clear" w:color="auto" w:fill="FFFF00"/>
        </w:rPr>
      </w:pPr>
      <w:r>
        <w:rPr>
          <w:sz w:val="24"/>
          <w:szCs w:val="24"/>
        </w:rPr>
        <w:t xml:space="preserve">33. Проверку соблюдения получателями субсидии условий и порядка предоставления субсидии, в том числе в части достижения результатов предоставления субсидии, </w:t>
      </w:r>
      <w:r>
        <w:rPr>
          <w:sz w:val="24"/>
          <w:szCs w:val="24"/>
        </w:rPr>
        <w:t>осуществляет Администрация, а также органы муниципального финансового контроля в соответствии со статьями 268.1 и 269.2 Бюджетного кодекса Российской Федерации.</w:t>
      </w:r>
    </w:p>
    <w:p w14:paraId="7692D960" w14:textId="77777777" w:rsidR="007A0B50" w:rsidRDefault="00A26552">
      <w:pPr>
        <w:pStyle w:val="Standard"/>
        <w:ind w:firstLine="53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34. Ежеквартально и </w:t>
      </w:r>
      <w:r>
        <w:rPr>
          <w:rFonts w:eastAsia="Times New Roman"/>
          <w:sz w:val="24"/>
          <w:szCs w:val="24"/>
        </w:rPr>
        <w:t>в год, следующий за годом получения субсидии,</w:t>
      </w:r>
      <w:r>
        <w:rPr>
          <w:rFonts w:eastAsia="Times New Roman"/>
          <w:sz w:val="24"/>
          <w:szCs w:val="24"/>
        </w:rPr>
        <w:t xml:space="preserve"> на основании представленных п</w:t>
      </w:r>
      <w:r>
        <w:rPr>
          <w:rFonts w:eastAsia="Times New Roman"/>
          <w:sz w:val="24"/>
          <w:szCs w:val="24"/>
        </w:rPr>
        <w:t>олучателем субсидии документов, указанных в пункте 29, проводится мониторинг достижения значений результатов предоставления  субсидии.</w:t>
      </w:r>
    </w:p>
    <w:p w14:paraId="7AAA3860" w14:textId="77777777" w:rsidR="007A0B50" w:rsidRDefault="00A26552">
      <w:pPr>
        <w:pStyle w:val="Standard"/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Получатель субсидии обязан представить по запросу Администрации и органов муниципального финансового контроля информацию </w:t>
      </w:r>
      <w:r>
        <w:rPr>
          <w:rFonts w:eastAsia="Times New Roman"/>
          <w:sz w:val="24"/>
          <w:szCs w:val="24"/>
        </w:rPr>
        <w:t>и документы, необходимые для проведения проверок соблюдения получателем субсидии условий и порядка предоставления субсидии.</w:t>
      </w:r>
    </w:p>
    <w:p w14:paraId="6F41A87E" w14:textId="77777777" w:rsidR="007A0B50" w:rsidRDefault="00A26552">
      <w:pPr>
        <w:pStyle w:val="Standard"/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35.  В случае выявления нарушения получателем субсидии условий и порядка предоставления субсидии, установленных настоящим Порядком, </w:t>
      </w:r>
      <w:r>
        <w:rPr>
          <w:rFonts w:eastAsia="Times New Roman"/>
          <w:sz w:val="24"/>
          <w:szCs w:val="24"/>
        </w:rPr>
        <w:t>не достижения значений результатов и показателей результативности использования субсидии, установленных Соглашением (при отсутствии   обстоятельств, приводящих к невозможности достижения значений результатов предоставления субсидии), представления недостов</w:t>
      </w:r>
      <w:r>
        <w:rPr>
          <w:rFonts w:eastAsia="Times New Roman"/>
          <w:sz w:val="24"/>
          <w:szCs w:val="24"/>
        </w:rPr>
        <w:t>ерных сведений, повлекших необоснованное получение субсидии, а также невозврата неиспользованного остатка субсидии, применяется такая мера воздействия как возврат средств субсидии в бюджет городского округа город Михайловка Волгоградской области.</w:t>
      </w:r>
    </w:p>
    <w:p w14:paraId="44E9E016" w14:textId="77777777" w:rsidR="007A0B50" w:rsidRDefault="00A26552">
      <w:pPr>
        <w:pStyle w:val="Standard"/>
        <w:ind w:firstLine="539"/>
        <w:jc w:val="both"/>
      </w:pPr>
      <w:r>
        <w:rPr>
          <w:rFonts w:eastAsia="Times New Roman"/>
          <w:sz w:val="24"/>
          <w:szCs w:val="24"/>
        </w:rPr>
        <w:t>Получател</w:t>
      </w:r>
      <w:r>
        <w:rPr>
          <w:rFonts w:eastAsia="Times New Roman"/>
          <w:sz w:val="24"/>
          <w:szCs w:val="24"/>
        </w:rPr>
        <w:t>ь субсидии уведомляется о необходимости возврата субсидии в объеме, определенном в соответствии с</w:t>
      </w:r>
      <w:r>
        <w:rPr>
          <w:rFonts w:eastAsia="Times New Roman"/>
          <w:color w:val="000000"/>
          <w:sz w:val="24"/>
          <w:szCs w:val="24"/>
        </w:rPr>
        <w:t xml:space="preserve"> </w:t>
      </w:r>
      <w:hyperlink r:id="rId24" w:history="1">
        <w:r>
          <w:rPr>
            <w:rFonts w:eastAsia="Times New Roman"/>
            <w:color w:val="000000"/>
            <w:sz w:val="24"/>
            <w:szCs w:val="24"/>
          </w:rPr>
          <w:t>пункт</w:t>
        </w:r>
      </w:hyperlink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м 37 настоящего Порядка, в течение 60 рабочих дней со дня окончания срока приема отчета о достижении значений результатов и показателей результативности предоставления субсидии письмом Администрации, которое вручается по</w:t>
      </w:r>
      <w:r>
        <w:rPr>
          <w:rFonts w:eastAsia="Times New Roman"/>
          <w:sz w:val="24"/>
          <w:szCs w:val="24"/>
        </w:rPr>
        <w:t>д подпись лично получателю субсидии либо представителю по доверенности или направляется заказным письмом.</w:t>
      </w:r>
    </w:p>
    <w:p w14:paraId="5B467EA3" w14:textId="77777777" w:rsidR="007A0B50" w:rsidRDefault="00A26552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В случае направления уведомления заказным письмом оно считается полученным по истечении 15 дней со дня направления.</w:t>
      </w:r>
    </w:p>
    <w:p w14:paraId="3A751A77" w14:textId="77777777" w:rsidR="007A0B50" w:rsidRDefault="00A26552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36. Получатель субсидии </w:t>
      </w:r>
      <w:r>
        <w:rPr>
          <w:rFonts w:eastAsia="Times New Roman"/>
          <w:sz w:val="24"/>
          <w:szCs w:val="24"/>
        </w:rPr>
        <w:t>обязан осуществить возврат предоставленной субсидии в течение 10 рабочих дней со дня получения уведомлени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Администрации.</w:t>
      </w:r>
    </w:p>
    <w:p w14:paraId="39852C9C" w14:textId="77777777" w:rsidR="007A0B50" w:rsidRDefault="00A26552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37. Субсидия подлежит возврату в следующих размерах:</w:t>
      </w:r>
    </w:p>
    <w:p w14:paraId="450D2D4B" w14:textId="77777777" w:rsidR="007A0B50" w:rsidRDefault="00A26552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1) в полном объеме:</w:t>
      </w:r>
    </w:p>
    <w:p w14:paraId="258F812C" w14:textId="77777777" w:rsidR="007A0B50" w:rsidRDefault="00A26552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при выявлении нарушения условий и поряд</w:t>
      </w:r>
      <w:r>
        <w:rPr>
          <w:rFonts w:eastAsia="Times New Roman"/>
          <w:sz w:val="24"/>
          <w:szCs w:val="24"/>
        </w:rPr>
        <w:t>ка предоставления субсидии, выявленных, в том числе по результатам проверок, проведенных Администрацией</w:t>
      </w:r>
      <w:r>
        <w:rPr>
          <w:rFonts w:eastAsia="Times New Roman"/>
          <w:sz w:val="24"/>
          <w:szCs w:val="24"/>
        </w:rPr>
        <w:tab/>
        <w:t xml:space="preserve"> и органом муниципального финансового контроля;</w:t>
      </w:r>
    </w:p>
    <w:p w14:paraId="0D5B302E" w14:textId="77777777" w:rsidR="007A0B50" w:rsidRDefault="00A26552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2) в объеме, пропорциональном не достигнутому результату:</w:t>
      </w:r>
    </w:p>
    <w:p w14:paraId="7E541B37" w14:textId="77777777" w:rsidR="007A0B50" w:rsidRDefault="00A26552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при невыполнении показателей резуль</w:t>
      </w:r>
      <w:r>
        <w:rPr>
          <w:rFonts w:eastAsia="Times New Roman"/>
          <w:sz w:val="24"/>
          <w:szCs w:val="24"/>
        </w:rPr>
        <w:t>тативности, указанного в Соглашении;</w:t>
      </w:r>
    </w:p>
    <w:p w14:paraId="7BA50A42" w14:textId="77777777" w:rsidR="007A0B50" w:rsidRDefault="00A26552">
      <w:pPr>
        <w:pStyle w:val="Standard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3) в случае использования субсидии не по целевому назначению –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 объеме средств, использованных не по целевому назначению.</w:t>
      </w:r>
    </w:p>
    <w:p w14:paraId="05877ACB" w14:textId="77777777" w:rsidR="007A0B50" w:rsidRDefault="00A26552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38. В случае невозврата субсидии в добровольном порядке взыскание производится в судебном п</w:t>
      </w:r>
      <w:r>
        <w:rPr>
          <w:rFonts w:eastAsia="Times New Roman"/>
          <w:sz w:val="24"/>
          <w:szCs w:val="24"/>
        </w:rPr>
        <w:t>орядке в соответствии с действующим  законодательством Российской Федерации.</w:t>
      </w:r>
    </w:p>
    <w:p w14:paraId="397E781E" w14:textId="77777777" w:rsidR="007A0B50" w:rsidRDefault="00A26552">
      <w:pPr>
        <w:pStyle w:val="Standard"/>
        <w:shd w:val="clear" w:color="auto" w:fill="FFFFFF"/>
        <w:jc w:val="both"/>
        <w:rPr>
          <w:sz w:val="21"/>
          <w:szCs w:val="21"/>
        </w:rPr>
      </w:pPr>
      <w:r>
        <w:rPr>
          <w:rFonts w:eastAsia="Times New Roman"/>
          <w:sz w:val="24"/>
          <w:szCs w:val="24"/>
        </w:rPr>
        <w:t xml:space="preserve">    39. Информация о нарушении получателем субсидии условий и порядка предоставления субсидии вносится в Единый реестр субъектов малог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и среднего </w:t>
      </w:r>
      <w:r>
        <w:rPr>
          <w:rFonts w:eastAsia="Times New Roman"/>
          <w:sz w:val="24"/>
          <w:szCs w:val="24"/>
        </w:rPr>
        <w:t xml:space="preserve">предпринимательства - получателей поддержки в соответствии со статьей 8 Федерального закона от 24.07.2007 </w:t>
      </w:r>
      <w:r>
        <w:rPr>
          <w:rFonts w:ascii="Segoe UI Symbol" w:eastAsia="Segoe UI Symbol" w:hAnsi="Segoe UI Symbol" w:cs="Segoe UI Symbol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lastRenderedPageBreak/>
        <w:t>209-ФЗ. В дальнейшем такой заявитель (участник отбора) лишается права на получение субсидии в течении трех лет с момента признания заявителя допусти</w:t>
      </w:r>
      <w:r>
        <w:rPr>
          <w:rFonts w:eastAsia="Times New Roman"/>
          <w:sz w:val="24"/>
          <w:szCs w:val="24"/>
        </w:rPr>
        <w:t>вшим нарушение.</w:t>
      </w:r>
    </w:p>
    <w:p w14:paraId="43D2DD7B" w14:textId="77777777" w:rsidR="007A0B50" w:rsidRDefault="00A2655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__________</w:t>
      </w:r>
    </w:p>
    <w:p w14:paraId="0B879593" w14:textId="77777777" w:rsidR="007A0B50" w:rsidRDefault="00A26552">
      <w:pPr>
        <w:pStyle w:val="Standard"/>
        <w:jc w:val="both"/>
      </w:pPr>
      <w:r>
        <w:rPr>
          <w:sz w:val="16"/>
          <w:szCs w:val="16"/>
        </w:rPr>
        <w:t xml:space="preserve">  Примечания: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</w:t>
      </w:r>
    </w:p>
    <w:p w14:paraId="6B81CC5E" w14:textId="77777777" w:rsidR="007A0B50" w:rsidRDefault="00A26552">
      <w:pPr>
        <w:pStyle w:val="Standard"/>
        <w:widowControl w:val="0"/>
        <w:autoSpaceDE w:val="0"/>
        <w:jc w:val="both"/>
        <w:rPr>
          <w:sz w:val="16"/>
          <w:szCs w:val="16"/>
        </w:rPr>
      </w:pPr>
      <w:r>
        <w:rPr>
          <w:sz w:val="20"/>
          <w:vertAlign w:val="superscript"/>
        </w:rPr>
        <w:t xml:space="preserve"> 2</w:t>
      </w:r>
      <w:r>
        <w:t xml:space="preserve"> В соответствии с постановлением </w:t>
      </w:r>
      <w:r>
        <w:t>Правительства Российской Федерации о</w:t>
      </w:r>
      <w:r>
        <w:rPr>
          <w:sz w:val="16"/>
          <w:szCs w:val="16"/>
        </w:rPr>
        <w:t>т 05.04.2022  № 590 «О внесении изменений в общие</w:t>
      </w:r>
      <w:r>
        <w:rPr>
          <w:sz w:val="16"/>
          <w:szCs w:val="16"/>
        </w:rPr>
        <w:t xml:space="preserve">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</w:t>
      </w:r>
      <w:r>
        <w:rPr>
          <w:sz w:val="16"/>
          <w:szCs w:val="16"/>
        </w:rPr>
        <w:t xml:space="preserve">, услуг и об особенностях предоставления указанных субсидий и субсидий из Федерального Бюджета бюджетам субъектов </w:t>
      </w:r>
      <w:r>
        <w:t>Российской Федерации в 2022 году» условия подпункта  8  пункта 10 применяются в период 2022г.</w:t>
      </w:r>
    </w:p>
    <w:p w14:paraId="6D8A132E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650EAE3D" w14:textId="77777777" w:rsidR="007A0B50" w:rsidRDefault="00A26552">
      <w:pPr>
        <w:pStyle w:val="Standard"/>
        <w:widowControl w:val="0"/>
        <w:autoSpaceDE w:val="0"/>
        <w:jc w:val="both"/>
        <w:rPr>
          <w:sz w:val="16"/>
          <w:szCs w:val="16"/>
        </w:rPr>
      </w:pPr>
      <w:r>
        <w:rPr>
          <w:sz w:val="20"/>
          <w:vertAlign w:val="superscript"/>
        </w:rPr>
        <w:t xml:space="preserve"> 3</w:t>
      </w:r>
      <w:r>
        <w:rPr>
          <w:sz w:val="16"/>
          <w:szCs w:val="16"/>
        </w:rPr>
        <w:t xml:space="preserve"> В соответствии с постановлением Правительств</w:t>
      </w:r>
      <w:r>
        <w:rPr>
          <w:sz w:val="16"/>
          <w:szCs w:val="16"/>
        </w:rPr>
        <w:t>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</w:t>
      </w:r>
      <w:r>
        <w:rPr>
          <w:sz w:val="16"/>
          <w:szCs w:val="16"/>
        </w:rPr>
        <w:t xml:space="preserve">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условия </w:t>
      </w:r>
      <w:r>
        <w:t>абзаца второго и третьего пу</w:t>
      </w:r>
      <w:r>
        <w:t>нкта 24</w:t>
      </w:r>
      <w:r>
        <w:rPr>
          <w:sz w:val="16"/>
          <w:szCs w:val="16"/>
        </w:rPr>
        <w:t xml:space="preserve"> применяются в период 2022г.</w:t>
      </w:r>
    </w:p>
    <w:p w14:paraId="7F3F54F7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3BAB7CC5" w14:textId="77777777" w:rsidR="007A0B50" w:rsidRDefault="007A0B50">
      <w:pPr>
        <w:pStyle w:val="Standard"/>
        <w:widowControl w:val="0"/>
        <w:autoSpaceDE w:val="0"/>
        <w:jc w:val="both"/>
        <w:rPr>
          <w:sz w:val="16"/>
          <w:szCs w:val="16"/>
        </w:rPr>
      </w:pPr>
    </w:p>
    <w:p w14:paraId="3CDE60EA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3A38D88F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31D8C0D7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636AB83E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102B0EF3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5EE92D62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327EEFC7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4AC183B4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7CE66522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2DC2B3E7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217C63C9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3C0CD8B5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53E2648E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2F387C65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2508FC3F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64C1B049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7594D195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69394500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55190536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3BE9DE41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16004433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2345112D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2BB0AB1D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33A1411E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4C4BDD9C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15818EFA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2656D67A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6C6ECF00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7208142E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3AFB192E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4E01C5EA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3512716F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1F96777C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6A728073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45B6A2A7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0A8AC992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0963A4E8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4EBA1AF8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54A968E5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0229FA01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1F689F8E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0BBDBDFE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092E749F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563CA5D7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6FB31E24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459840A4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7CF4AD44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51A7F3CD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3340E11B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5B089648" w14:textId="77777777" w:rsidR="007A0B50" w:rsidRDefault="007A0B50">
      <w:pPr>
        <w:pStyle w:val="Standard"/>
        <w:widowControl w:val="0"/>
        <w:autoSpaceDE w:val="0"/>
        <w:jc w:val="both"/>
        <w:rPr>
          <w:sz w:val="21"/>
          <w:szCs w:val="21"/>
        </w:rPr>
      </w:pPr>
    </w:p>
    <w:p w14:paraId="737A4150" w14:textId="77777777" w:rsidR="007A0B50" w:rsidRDefault="00A26552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14:paraId="34288F40" w14:textId="77777777" w:rsidR="007A0B50" w:rsidRDefault="00A26552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к  Порядку предоставления субсидии</w:t>
      </w:r>
    </w:p>
    <w:p w14:paraId="130C6764" w14:textId="77777777" w:rsidR="007A0B50" w:rsidRDefault="00A26552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субъектам малого и среднего предпринимательства,</w:t>
      </w:r>
    </w:p>
    <w:p w14:paraId="5DE71256" w14:textId="77777777" w:rsidR="007A0B50" w:rsidRDefault="00A26552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осуществляющим выездное торговое обслуживание</w:t>
      </w:r>
    </w:p>
    <w:p w14:paraId="04B75120" w14:textId="77777777" w:rsidR="007A0B50" w:rsidRDefault="00A26552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r>
        <w:rPr>
          <w:sz w:val="16"/>
          <w:szCs w:val="16"/>
        </w:rPr>
        <w:t>малочисленных населенных пунктах городского</w:t>
      </w:r>
    </w:p>
    <w:p w14:paraId="07AFF0FA" w14:textId="77777777" w:rsidR="007A0B50" w:rsidRDefault="00A26552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округа город Михайловка Волгоградской области,</w:t>
      </w:r>
    </w:p>
    <w:p w14:paraId="03BC4AB7" w14:textId="77777777" w:rsidR="007A0B50" w:rsidRDefault="00A26552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в которых отсутствуют объекты розничной торговли</w:t>
      </w:r>
    </w:p>
    <w:p w14:paraId="698B022E" w14:textId="77777777" w:rsidR="007A0B50" w:rsidRDefault="007A0B50">
      <w:pPr>
        <w:pStyle w:val="Standard"/>
        <w:rPr>
          <w:sz w:val="16"/>
          <w:szCs w:val="16"/>
        </w:rPr>
      </w:pPr>
    </w:p>
    <w:p w14:paraId="14DF854A" w14:textId="77777777" w:rsidR="007A0B50" w:rsidRDefault="00A26552">
      <w:pPr>
        <w:pStyle w:val="Standard"/>
        <w:jc w:val="center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ЗАЯВКА</w:t>
      </w:r>
    </w:p>
    <w:p w14:paraId="5E0934E8" w14:textId="77777777" w:rsidR="007A0B50" w:rsidRDefault="00A26552">
      <w:pPr>
        <w:pStyle w:val="Standard"/>
        <w:jc w:val="both"/>
      </w:pPr>
      <w:r>
        <w:rPr>
          <w:sz w:val="18"/>
          <w:szCs w:val="18"/>
          <w:u w:val="single"/>
        </w:rPr>
        <w:t>по мероприятию:</w:t>
      </w:r>
      <w:r>
        <w:rPr>
          <w:sz w:val="18"/>
          <w:szCs w:val="18"/>
        </w:rPr>
        <w:t>__________________________________________________________________________________</w:t>
      </w:r>
    </w:p>
    <w:p w14:paraId="223F9DFF" w14:textId="77777777" w:rsidR="007A0B50" w:rsidRDefault="00A26552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вида мероприятия)</w:t>
      </w:r>
    </w:p>
    <w:p w14:paraId="7D9D00D2" w14:textId="77777777" w:rsidR="007A0B50" w:rsidRDefault="00A26552">
      <w:pPr>
        <w:pStyle w:val="Standard"/>
        <w:jc w:val="center"/>
      </w:pPr>
      <w:r>
        <w:rPr>
          <w:rFonts w:cs="Courier New"/>
          <w:sz w:val="18"/>
          <w:szCs w:val="18"/>
        </w:rPr>
        <w:t xml:space="preserve">____________________________________________________________________________________________                                                 </w:t>
      </w:r>
      <w:r>
        <w:rPr>
          <w:rFonts w:cs="Courier New"/>
          <w:sz w:val="18"/>
          <w:szCs w:val="18"/>
        </w:rPr>
        <w:t xml:space="preserve"> </w:t>
      </w:r>
    </w:p>
    <w:p w14:paraId="0B35798B" w14:textId="77777777" w:rsidR="007A0B50" w:rsidRDefault="00A26552">
      <w:pPr>
        <w:pStyle w:val="Standard"/>
        <w:jc w:val="center"/>
      </w:pPr>
      <w:r>
        <w:rPr>
          <w:rFonts w:cs="Courier New"/>
          <w:sz w:val="18"/>
          <w:szCs w:val="18"/>
        </w:rPr>
        <w:t xml:space="preserve">     (</w:t>
      </w:r>
      <w:r>
        <w:rPr>
          <w:sz w:val="18"/>
          <w:szCs w:val="18"/>
        </w:rPr>
        <w:t>наименование  малого и среднего предпринимательства</w:t>
      </w:r>
      <w:r>
        <w:rPr>
          <w:rFonts w:cs="Courier New"/>
          <w:sz w:val="18"/>
          <w:szCs w:val="18"/>
        </w:rPr>
        <w:t>)</w:t>
      </w:r>
    </w:p>
    <w:p w14:paraId="1D8489B6" w14:textId="77777777" w:rsidR="007A0B50" w:rsidRDefault="00A26552">
      <w:pPr>
        <w:pStyle w:val="Standard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ИНН __________________________ КПП ______________________________________________________________</w:t>
      </w:r>
    </w:p>
    <w:p w14:paraId="00A3D826" w14:textId="77777777" w:rsidR="007A0B50" w:rsidRDefault="00A26552">
      <w:pPr>
        <w:pStyle w:val="Standard"/>
        <w:widowControl w:val="0"/>
        <w:jc w:val="both"/>
      </w:pPr>
      <w:r>
        <w:rPr>
          <w:sz w:val="18"/>
          <w:szCs w:val="18"/>
        </w:rPr>
        <w:t>Основной  государственный  регистрационный  номер  юридического  лица, индивидуального предприним</w:t>
      </w:r>
      <w:r>
        <w:rPr>
          <w:sz w:val="18"/>
          <w:szCs w:val="18"/>
        </w:rPr>
        <w:t>ателя</w:t>
      </w:r>
      <w:r>
        <w:rPr>
          <w:rFonts w:ascii="Courier New" w:hAnsi="Courier New" w:cs="Courier New"/>
          <w:sz w:val="18"/>
          <w:szCs w:val="18"/>
        </w:rPr>
        <w:t>_______________________________</w:t>
      </w:r>
    </w:p>
    <w:p w14:paraId="28A7D2CB" w14:textId="77777777" w:rsidR="007A0B50" w:rsidRDefault="00A26552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Страховой номер индивидуального лицевого счёта (СНИЛС)_____________________________________________</w:t>
      </w:r>
    </w:p>
    <w:p w14:paraId="494E76EF" w14:textId="77777777" w:rsidR="007A0B50" w:rsidRDefault="00A26552">
      <w:pPr>
        <w:pStyle w:val="Standard"/>
        <w:widowControl w:val="0"/>
        <w:jc w:val="both"/>
      </w:pPr>
      <w:r>
        <w:rPr>
          <w:sz w:val="18"/>
          <w:szCs w:val="18"/>
        </w:rPr>
        <w:t>Дата государственной регистрации</w:t>
      </w:r>
      <w:r>
        <w:rPr>
          <w:rFonts w:ascii="Courier New" w:hAnsi="Courier New" w:cs="Courier New"/>
          <w:sz w:val="18"/>
          <w:szCs w:val="18"/>
        </w:rPr>
        <w:t xml:space="preserve"> ______________________________________________________</w:t>
      </w:r>
    </w:p>
    <w:p w14:paraId="62359536" w14:textId="77777777" w:rsidR="007A0B50" w:rsidRDefault="00A26552">
      <w:pPr>
        <w:pStyle w:val="Standard"/>
        <w:widowControl w:val="0"/>
        <w:jc w:val="both"/>
      </w:pPr>
      <w:r>
        <w:rPr>
          <w:sz w:val="18"/>
          <w:szCs w:val="18"/>
        </w:rPr>
        <w:t>Осуществляемый вид деятельности</w:t>
      </w:r>
      <w:r>
        <w:rPr>
          <w:sz w:val="18"/>
          <w:szCs w:val="18"/>
        </w:rPr>
        <w:t xml:space="preserve"> в соответствии с </w:t>
      </w:r>
      <w:hyperlink r:id="rId25" w:history="1">
        <w:r>
          <w:rPr>
            <w:rStyle w:val="Internetlink"/>
            <w:color w:val="000000"/>
            <w:sz w:val="18"/>
            <w:szCs w:val="18"/>
          </w:rPr>
          <w:t>ОКВЭД</w:t>
        </w:r>
      </w:hyperlink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</w:t>
      </w:r>
    </w:p>
    <w:p w14:paraId="3CAA2DCE" w14:textId="77777777" w:rsidR="007A0B50" w:rsidRDefault="00A26552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</w:t>
      </w:r>
      <w:r>
        <w:rPr>
          <w:sz w:val="18"/>
          <w:szCs w:val="18"/>
        </w:rPr>
        <w:t>_______________________________________________________________________________</w:t>
      </w:r>
    </w:p>
    <w:p w14:paraId="67AC14F8" w14:textId="77777777" w:rsidR="007A0B50" w:rsidRDefault="00A26552">
      <w:pPr>
        <w:pStyle w:val="Standard"/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с расшифровкой)</w:t>
      </w:r>
    </w:p>
    <w:p w14:paraId="4FAD65D4" w14:textId="77777777" w:rsidR="007A0B50" w:rsidRDefault="00A26552">
      <w:pPr>
        <w:pStyle w:val="Standard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Применяемая система налогообложения _______________________________________________________________</w:t>
      </w:r>
    </w:p>
    <w:p w14:paraId="4A2859E5" w14:textId="77777777" w:rsidR="007A0B50" w:rsidRDefault="00A26552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Адрес осуществления предпринимательской дея</w:t>
      </w:r>
      <w:r>
        <w:rPr>
          <w:sz w:val="18"/>
          <w:szCs w:val="18"/>
        </w:rPr>
        <w:t>тельности ________________________________________________</w:t>
      </w:r>
    </w:p>
    <w:p w14:paraId="090D84E8" w14:textId="77777777" w:rsidR="007A0B50" w:rsidRDefault="00A26552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66B05C2B" w14:textId="77777777" w:rsidR="007A0B50" w:rsidRDefault="00A26552">
      <w:pPr>
        <w:pStyle w:val="Standard"/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(индекс, населенный пункт, улица, дом, квартира)</w:t>
      </w:r>
    </w:p>
    <w:p w14:paraId="16CCDE0D" w14:textId="77777777" w:rsidR="007A0B50" w:rsidRDefault="00A26552">
      <w:pPr>
        <w:pStyle w:val="Standard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Почтовый адрес </w:t>
      </w:r>
      <w:r>
        <w:rPr>
          <w:rFonts w:cs="Courier New"/>
          <w:sz w:val="18"/>
          <w:szCs w:val="18"/>
        </w:rPr>
        <w:t>____________________________________________________________________________________</w:t>
      </w:r>
    </w:p>
    <w:p w14:paraId="4C6F58F0" w14:textId="77777777" w:rsidR="007A0B50" w:rsidRDefault="00A26552">
      <w:pPr>
        <w:pStyle w:val="Standard"/>
        <w:jc w:val="center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(индекс, населенный пункт, улица, дом, квартира)</w:t>
      </w:r>
    </w:p>
    <w:p w14:paraId="66B3BC36" w14:textId="77777777" w:rsidR="007A0B50" w:rsidRDefault="00A26552">
      <w:pPr>
        <w:pStyle w:val="Standard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Руководитель _______________________________________________________________________________________</w:t>
      </w:r>
    </w:p>
    <w:p w14:paraId="18485955" w14:textId="77777777" w:rsidR="007A0B50" w:rsidRDefault="00A26552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Контактный телефон, ф</w:t>
      </w:r>
      <w:r>
        <w:rPr>
          <w:sz w:val="18"/>
          <w:szCs w:val="18"/>
        </w:rPr>
        <w:t>акс, адрес электронной почты (при наличии)</w:t>
      </w:r>
    </w:p>
    <w:p w14:paraId="2A97D311" w14:textId="77777777" w:rsidR="007A0B50" w:rsidRDefault="00A26552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14:paraId="1D890E11" w14:textId="77777777" w:rsidR="007A0B50" w:rsidRDefault="00A26552">
      <w:pPr>
        <w:pStyle w:val="Standard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Контактное лицо _________________________________________________________________________________-_</w:t>
      </w:r>
    </w:p>
    <w:p w14:paraId="2DED6251" w14:textId="77777777" w:rsidR="007A0B50" w:rsidRDefault="00A26552">
      <w:pPr>
        <w:pStyle w:val="Standard"/>
        <w:jc w:val="center"/>
      </w:pPr>
      <w:r>
        <w:rPr>
          <w:rFonts w:cs="Courier New"/>
          <w:sz w:val="18"/>
          <w:szCs w:val="18"/>
        </w:rPr>
        <w:t xml:space="preserve"> (фамилия, имя</w:t>
      </w:r>
      <w:r>
        <w:rPr>
          <w:rFonts w:cs="Courier New"/>
          <w:sz w:val="18"/>
          <w:szCs w:val="18"/>
        </w:rPr>
        <w:t>, отчество, должность)</w:t>
      </w:r>
    </w:p>
    <w:p w14:paraId="06E1837D" w14:textId="77777777" w:rsidR="007A0B50" w:rsidRDefault="00A26552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руководителя юридического лица, индивидуального предпринимателя ________________________________________________________________________________________________</w:t>
      </w:r>
    </w:p>
    <w:p w14:paraId="147DFF85" w14:textId="77777777" w:rsidR="007A0B50" w:rsidRDefault="00A26552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(при наличии) </w:t>
      </w:r>
      <w:r>
        <w:rPr>
          <w:sz w:val="18"/>
          <w:szCs w:val="18"/>
        </w:rPr>
        <w:t>____________________________________________________________________</w:t>
      </w:r>
    </w:p>
    <w:p w14:paraId="40C05221" w14:textId="77777777" w:rsidR="007A0B50" w:rsidRDefault="00A26552">
      <w:pPr>
        <w:pStyle w:val="Standard"/>
        <w:widowControl w:val="0"/>
        <w:jc w:val="both"/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>(фамилия, имя, отчество)</w:t>
      </w:r>
    </w:p>
    <w:p w14:paraId="2D1B9A66" w14:textId="77777777" w:rsidR="007A0B50" w:rsidRDefault="007A0B50">
      <w:pPr>
        <w:pStyle w:val="Standard"/>
        <w:widowControl w:val="0"/>
        <w:jc w:val="both"/>
      </w:pPr>
    </w:p>
    <w:p w14:paraId="16FF0FCD" w14:textId="77777777" w:rsidR="007A0B50" w:rsidRDefault="00A26552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Банковские реквизиты субъекта малого и среднего предпринимательства:</w:t>
      </w:r>
    </w:p>
    <w:p w14:paraId="520DEFA8" w14:textId="77777777" w:rsidR="007A0B50" w:rsidRDefault="00A26552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ИНН _</w:t>
      </w:r>
      <w:r>
        <w:rPr>
          <w:sz w:val="21"/>
          <w:szCs w:val="21"/>
        </w:rPr>
        <w:t>________________________ КПП ______________________________________________</w:t>
      </w:r>
    </w:p>
    <w:p w14:paraId="7BAFE51B" w14:textId="77777777" w:rsidR="007A0B50" w:rsidRDefault="00A26552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р/счет ____________________________________________________________________________</w:t>
      </w:r>
    </w:p>
    <w:p w14:paraId="25F53E49" w14:textId="77777777" w:rsidR="007A0B50" w:rsidRDefault="00A26552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Наименование банка _______________________________________________________________</w:t>
      </w:r>
    </w:p>
    <w:p w14:paraId="4C634B90" w14:textId="77777777" w:rsidR="007A0B50" w:rsidRDefault="00A26552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БИК банка ___</w:t>
      </w:r>
      <w:r>
        <w:rPr>
          <w:sz w:val="21"/>
          <w:szCs w:val="21"/>
        </w:rPr>
        <w:t>_____________________________________________________________________</w:t>
      </w:r>
    </w:p>
    <w:p w14:paraId="1856B360" w14:textId="77777777" w:rsidR="007A0B50" w:rsidRDefault="00A26552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Кор/счет __________________________________________________________________________</w:t>
      </w:r>
    </w:p>
    <w:p w14:paraId="512C181B" w14:textId="77777777" w:rsidR="007A0B50" w:rsidRDefault="007A0B50">
      <w:pPr>
        <w:pStyle w:val="Standard"/>
        <w:widowControl w:val="0"/>
        <w:jc w:val="both"/>
        <w:rPr>
          <w:sz w:val="21"/>
          <w:szCs w:val="21"/>
        </w:rPr>
      </w:pPr>
    </w:p>
    <w:p w14:paraId="23A5A06C" w14:textId="77777777" w:rsidR="007A0B50" w:rsidRDefault="00A26552">
      <w:pPr>
        <w:pStyle w:val="Standard"/>
        <w:widowControl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Дополнительные    сведения    о    субъекте  предпринимательства:</w:t>
      </w:r>
    </w:p>
    <w:tbl>
      <w:tblPr>
        <w:tblW w:w="9863" w:type="dxa"/>
        <w:tblInd w:w="-2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7512"/>
        <w:gridCol w:w="1646"/>
      </w:tblGrid>
      <w:tr w:rsidR="007A0B50" w14:paraId="69F6EDD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1632" w14:textId="77777777" w:rsidR="007A0B50" w:rsidRDefault="00A26552">
            <w:pPr>
              <w:pStyle w:val="Standard"/>
              <w:widowControl w:val="0"/>
              <w:jc w:val="center"/>
            </w:pPr>
            <w:r>
              <w:rPr>
                <w:sz w:val="21"/>
                <w:szCs w:val="21"/>
              </w:rPr>
              <w:t>№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302A" w14:textId="77777777" w:rsidR="007A0B50" w:rsidRDefault="00A26552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информации о суб</w:t>
            </w:r>
            <w:r>
              <w:rPr>
                <w:sz w:val="21"/>
                <w:szCs w:val="21"/>
              </w:rPr>
              <w:t>ъекте предпринимательства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9759" w14:textId="77777777" w:rsidR="007A0B50" w:rsidRDefault="00A26552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Информация</w:t>
            </w:r>
          </w:p>
        </w:tc>
      </w:tr>
      <w:tr w:rsidR="007A0B50" w14:paraId="045A305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7B39" w14:textId="77777777" w:rsidR="007A0B50" w:rsidRDefault="00A26552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132C" w14:textId="77777777" w:rsidR="007A0B50" w:rsidRDefault="00A26552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542E" w14:textId="77777777" w:rsidR="007A0B50" w:rsidRDefault="00A26552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7A0B50" w14:paraId="043EF026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D6C53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6327" w14:textId="77777777" w:rsidR="007A0B50" w:rsidRDefault="00A26552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</w:t>
            </w:r>
            <w:r>
              <w:rPr>
                <w:rFonts w:eastAsia="Times New Roman"/>
                <w:sz w:val="21"/>
                <w:szCs w:val="21"/>
              </w:rPr>
              <w:t>ценных бумаг, ломбардом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8F15" w14:textId="77777777" w:rsidR="007A0B50" w:rsidRDefault="00A26552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7A0B50" w14:paraId="636D47C7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9B45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B27C" w14:textId="77777777" w:rsidR="007A0B50" w:rsidRDefault="00A26552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Является участником Соглашений о разделе продукции</w:t>
            </w:r>
          </w:p>
          <w:p w14:paraId="2B8001CF" w14:textId="77777777" w:rsidR="007A0B50" w:rsidRDefault="007A0B50">
            <w:pPr>
              <w:pStyle w:val="Standard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35F8" w14:textId="77777777" w:rsidR="007A0B50" w:rsidRDefault="00A26552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</w:r>
            <w:r>
              <w:rPr>
                <w:rFonts w:eastAsia="Times New Roman"/>
                <w:sz w:val="21"/>
                <w:szCs w:val="21"/>
              </w:rPr>
              <w:t xml:space="preserve">  нет</w:t>
            </w:r>
          </w:p>
        </w:tc>
      </w:tr>
      <w:tr w:rsidR="007A0B50" w14:paraId="3C8896B6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9194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D760" w14:textId="77777777" w:rsidR="007A0B50" w:rsidRDefault="00A26552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340D" w14:textId="77777777" w:rsidR="007A0B50" w:rsidRDefault="00A26552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7A0B50" w14:paraId="763425F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A29A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C9A9" w14:textId="77777777" w:rsidR="007A0B50" w:rsidRDefault="00A26552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Является в порядке, установленном законодательством Российской Федерации о валютном регулировании и валютном контроле, не резидентом Российской Федерации, за иск</w:t>
            </w:r>
            <w:r>
              <w:rPr>
                <w:rFonts w:eastAsia="Times New Roman"/>
                <w:sz w:val="21"/>
                <w:szCs w:val="21"/>
              </w:rPr>
              <w:t>лючением случаев, предусмотренных международными договорами Российской Федерации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1876" w14:textId="77777777" w:rsidR="007A0B50" w:rsidRDefault="00A26552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7A0B50" w14:paraId="402008A0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FF98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5118" w14:textId="77777777" w:rsidR="007A0B50" w:rsidRDefault="00A26552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</w:t>
            </w:r>
            <w:r>
              <w:rPr>
                <w:rFonts w:eastAsia="Times New Roman"/>
                <w:sz w:val="21"/>
                <w:szCs w:val="21"/>
              </w:rPr>
              <w:t>зных ископаемых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EE9F" w14:textId="77777777" w:rsidR="007A0B50" w:rsidRDefault="00A26552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</w:r>
            <w:r>
              <w:rPr>
                <w:rFonts w:eastAsia="Times New Roman"/>
                <w:sz w:val="21"/>
                <w:szCs w:val="21"/>
              </w:rPr>
              <w:t xml:space="preserve">  нет</w:t>
            </w:r>
          </w:p>
        </w:tc>
      </w:tr>
      <w:tr w:rsidR="007A0B50" w14:paraId="46F57896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CB2D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4A26" w14:textId="77777777" w:rsidR="007A0B50" w:rsidRDefault="00A2655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Находится в процессе реорганизации, (за исключение реорганизации в форме присоединения к юридическому лицу, являющемуся заявителем (участником отбора), другого юридического лица),  ликвидации, в отношении него не введена процедура банкротства, де</w:t>
            </w:r>
            <w:r>
              <w:rPr>
                <w:rFonts w:eastAsia="Times New Roman"/>
                <w:sz w:val="21"/>
                <w:szCs w:val="21"/>
              </w:rPr>
              <w:t>ятельность субъекта</w:t>
            </w:r>
            <w:r>
              <w:rPr>
                <w:rFonts w:ascii="Times New Roman CYR" w:eastAsia="Times New Roman CYR" w:hAnsi="Times New Roman CYR" w:cs="Times New Roman CYR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предпринимательства не приостановлена в порядке, предусмотренном законодательством Российской Федерации, а субъект предпринимательства-индивидуальный предприниматель не должен прекратить деятельность в качестве индивидуального предприни</w:t>
            </w:r>
            <w:r>
              <w:rPr>
                <w:rFonts w:eastAsia="Times New Roman"/>
                <w:sz w:val="21"/>
                <w:szCs w:val="21"/>
              </w:rPr>
              <w:t>мателя (на момент подачи заявки на конкурсный отбор)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749D" w14:textId="77777777" w:rsidR="007A0B50" w:rsidRDefault="00A26552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7A0B50" w14:paraId="2431F10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EC41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6AAE" w14:textId="77777777" w:rsidR="007A0B50" w:rsidRDefault="00A26552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Государственная регистрация и постановка на налоговый учет осуществлены на территории городского округа город Михайловка Волгоградской области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72B8" w14:textId="77777777" w:rsidR="007A0B50" w:rsidRDefault="00A26552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7A0B50" w14:paraId="70396EA8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9BCD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C8A9" w14:textId="77777777" w:rsidR="007A0B50" w:rsidRDefault="00A26552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Имеется не исполненная обязаннос</w:t>
            </w:r>
            <w:r>
              <w:rPr>
                <w:rFonts w:eastAsia="Times New Roman"/>
                <w:sz w:val="21"/>
                <w:szCs w:val="21"/>
              </w:rPr>
              <w:t>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и сборах (на момент подачи заявки на конкурсный отбор)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D649" w14:textId="77777777" w:rsidR="007A0B50" w:rsidRDefault="00A26552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7A0B50" w14:paraId="4B6F80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0F73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A8B0" w14:textId="77777777" w:rsidR="007A0B50" w:rsidRDefault="00A26552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Имеется </w:t>
            </w:r>
            <w:r>
              <w:rPr>
                <w:rFonts w:eastAsia="Times New Roman"/>
                <w:sz w:val="21"/>
                <w:szCs w:val="21"/>
              </w:rPr>
              <w:t xml:space="preserve">просроченная задолженность по возврату в бюджет городского округа субсидии, бюджетных инвестиций, предоставленных, в том числе в соответствии с иными правовыми актами, а также иная просроченная (не урегулированная) задолженность по денежным обязательствам </w:t>
            </w:r>
            <w:r>
              <w:rPr>
                <w:rFonts w:eastAsia="Times New Roman"/>
                <w:sz w:val="21"/>
                <w:szCs w:val="21"/>
              </w:rPr>
              <w:t>перед  бюджетом городского округа (на момент подачи заявки на конкурсный отбор)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2FB8" w14:textId="77777777" w:rsidR="007A0B50" w:rsidRDefault="00A26552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7A0B50" w14:paraId="6FE001C8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6D79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7B9F" w14:textId="77777777" w:rsidR="007A0B50" w:rsidRDefault="00A26552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Является иностранным юридическим лицом, а также российским юридическим лицом, в уставном (складочном) капитале которых доля участия иностранных </w:t>
            </w:r>
            <w:r>
              <w:rPr>
                <w:rFonts w:eastAsia="Times New Roman"/>
                <w:sz w:val="21"/>
                <w:szCs w:val="21"/>
              </w:rPr>
              <w:t>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</w:t>
            </w:r>
            <w:r>
              <w:rPr>
                <w:rFonts w:eastAsia="Times New Roman"/>
                <w:sz w:val="21"/>
                <w:szCs w:val="21"/>
              </w:rPr>
              <w:t>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 (на момент подачи заявки на конкурсный отбор)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533B" w14:textId="77777777" w:rsidR="007A0B50" w:rsidRDefault="00A26552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7A0B50" w14:paraId="0B7FB63D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3F87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1135" w14:textId="77777777" w:rsidR="007A0B50" w:rsidRDefault="00A26552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Получает </w:t>
            </w:r>
            <w:r>
              <w:rPr>
                <w:rFonts w:eastAsia="Times New Roman"/>
                <w:sz w:val="21"/>
                <w:szCs w:val="21"/>
              </w:rPr>
              <w:t>средства из бюджета городского округа, из которого планируется предоставление субсидии в соответствии с Порядком,  на  основании муниципальных нормативных правовых актов на цели, установленные настоящим Порядком (на момент подачи заявки на конкурсный отбор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FF24" w14:textId="77777777" w:rsidR="007A0B50" w:rsidRDefault="00A26552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7A0B50" w14:paraId="396DE2B6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F171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52A1" w14:textId="77777777" w:rsidR="007A0B50" w:rsidRDefault="00A2655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 заявителя явля</w:t>
            </w:r>
            <w:r>
              <w:rPr>
                <w:rFonts w:eastAsia="Times New Roman"/>
                <w:sz w:val="21"/>
                <w:szCs w:val="21"/>
              </w:rPr>
              <w:t>ющегося юридическим лицом, об индивидуальном предпринимателе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D317" w14:textId="77777777" w:rsidR="007A0B50" w:rsidRDefault="00A26552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7A0B50" w14:paraId="3CF7E3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334A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6930" w14:textId="77777777" w:rsidR="007A0B50" w:rsidRDefault="00A26552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Решение об оказании аналогичной поддержки (поддержки, условия оказания которой совпадают, включая форму, вид поддержки и цели ее оказания) (далее - аналогичная поддержка) принимало</w:t>
            </w:r>
            <w:r>
              <w:rPr>
                <w:rFonts w:eastAsia="Times New Roman"/>
                <w:sz w:val="21"/>
                <w:szCs w:val="21"/>
              </w:rPr>
              <w:t>сь ранее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1EF8" w14:textId="77777777" w:rsidR="007A0B50" w:rsidRDefault="00A26552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  <w:tr w:rsidR="007A0B50" w14:paraId="7BEF6B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52E1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4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4627" w14:textId="77777777" w:rsidR="007A0B50" w:rsidRDefault="00A26552">
            <w:pPr>
              <w:pStyle w:val="Standard"/>
              <w:jc w:val="both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Сроки оказания аналогичной поддержки истекли 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F36D" w14:textId="77777777" w:rsidR="007A0B50" w:rsidRDefault="00A26552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</w:r>
            <w:r>
              <w:rPr>
                <w:rFonts w:eastAsia="Times New Roman"/>
                <w:sz w:val="21"/>
                <w:szCs w:val="21"/>
              </w:rPr>
              <w:t xml:space="preserve">  нет</w:t>
            </w:r>
          </w:p>
        </w:tc>
      </w:tr>
      <w:tr w:rsidR="007A0B50" w14:paraId="350B614E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0B80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5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0325" w14:textId="77777777" w:rsidR="007A0B50" w:rsidRDefault="00A26552">
            <w:pPr>
              <w:pStyle w:val="Standard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Допущено нарушение порядка и условий оказания поддержки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6D85" w14:textId="77777777" w:rsidR="007A0B50" w:rsidRDefault="00A26552">
            <w:pPr>
              <w:pStyle w:val="Standard"/>
              <w:tabs>
                <w:tab w:val="center" w:pos="1080"/>
              </w:tabs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да </w:t>
            </w:r>
            <w:r>
              <w:rPr>
                <w:rFonts w:eastAsia="Times New Roman"/>
                <w:sz w:val="21"/>
                <w:szCs w:val="21"/>
              </w:rPr>
              <w:tab/>
              <w:t xml:space="preserve">  нет</w:t>
            </w:r>
          </w:p>
        </w:tc>
      </w:tr>
    </w:tbl>
    <w:p w14:paraId="10A0CCF3" w14:textId="77777777" w:rsidR="007A0B50" w:rsidRDefault="00A26552">
      <w:pPr>
        <w:pStyle w:val="Standard"/>
        <w:jc w:val="both"/>
      </w:pPr>
      <w:r>
        <w:rPr>
          <w:rFonts w:eastAsia="Times New Roman"/>
          <w:sz w:val="21"/>
          <w:szCs w:val="21"/>
        </w:rPr>
        <w:t xml:space="preserve">  </w:t>
      </w:r>
      <w:r>
        <w:rPr>
          <w:rFonts w:eastAsia="Times New Roman"/>
          <w:sz w:val="21"/>
          <w:szCs w:val="21"/>
        </w:rPr>
        <w:t>Настоящей заявкой подтверждаю свое согласие на:</w:t>
      </w:r>
    </w:p>
    <w:p w14:paraId="03E33111" w14:textId="77777777" w:rsidR="007A0B50" w:rsidRDefault="00A26552">
      <w:pPr>
        <w:pStyle w:val="Standard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- внесения данных о______________________________________________</w:t>
      </w:r>
    </w:p>
    <w:p w14:paraId="3DDE01CA" w14:textId="77777777" w:rsidR="007A0B50" w:rsidRDefault="00A26552">
      <w:pPr>
        <w:pStyle w:val="Standard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  (наименование субъекта </w:t>
      </w:r>
      <w:r>
        <w:rPr>
          <w:rFonts w:eastAsia="Times New Roman"/>
          <w:sz w:val="21"/>
          <w:szCs w:val="21"/>
        </w:rPr>
        <w:t>предпринимательства)</w:t>
      </w:r>
    </w:p>
    <w:p w14:paraId="08F76719" w14:textId="77777777" w:rsidR="007A0B50" w:rsidRDefault="00A26552">
      <w:pPr>
        <w:pStyle w:val="Standard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в  Реестр  субъектов  малого  и  среднего предпринимательства - получателей поддержки,   ведение   которого  осуществляется  в  порядке,  установленном Правительством Российской Федерации;</w:t>
      </w:r>
    </w:p>
    <w:p w14:paraId="163ACCDA" w14:textId="77777777" w:rsidR="007A0B50" w:rsidRDefault="00A26552">
      <w:pPr>
        <w:pStyle w:val="Standard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- публикацию (размещение) в информацион</w:t>
      </w:r>
      <w:r>
        <w:rPr>
          <w:rFonts w:eastAsia="Times New Roman"/>
          <w:sz w:val="20"/>
        </w:rPr>
        <w:t>но-телекоммуникационной сети Интернет информации обо мне, о моей  заявке и иной информации обо мне, связанной с соответствующим конкурсным отбором;</w:t>
      </w:r>
    </w:p>
    <w:p w14:paraId="68D18575" w14:textId="77777777" w:rsidR="007A0B50" w:rsidRDefault="00A26552">
      <w:pPr>
        <w:pStyle w:val="Standard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- обработку моих персональных данных;</w:t>
      </w:r>
    </w:p>
    <w:p w14:paraId="48F9D788" w14:textId="77777777" w:rsidR="007A0B50" w:rsidRDefault="00A26552">
      <w:pPr>
        <w:pStyle w:val="Standard"/>
        <w:jc w:val="both"/>
        <w:rPr>
          <w:sz w:val="20"/>
        </w:rPr>
      </w:pPr>
      <w:r>
        <w:rPr>
          <w:rFonts w:eastAsia="Times New Roman"/>
          <w:sz w:val="20"/>
        </w:rPr>
        <w:t xml:space="preserve">  - </w:t>
      </w:r>
      <w:r>
        <w:rPr>
          <w:rFonts w:eastAsia="Times New Roman"/>
          <w:sz w:val="20"/>
        </w:rPr>
        <w:t>осуществление Администрацией проверок соблюдения порядка и усл</w:t>
      </w:r>
      <w:r>
        <w:rPr>
          <w:rFonts w:eastAsia="Times New Roman"/>
          <w:sz w:val="20"/>
        </w:rPr>
        <w:t xml:space="preserve">овий предоставления субсидии, в том числе </w:t>
      </w:r>
      <w:r>
        <w:rPr>
          <w:rFonts w:eastAsia="Times New Roman"/>
          <w:sz w:val="20"/>
          <w:shd w:val="clear" w:color="auto" w:fill="FFFFFF"/>
        </w:rPr>
        <w:t xml:space="preserve">в части достижения результатов предоставления субсидии, </w:t>
      </w:r>
      <w:r>
        <w:rPr>
          <w:rFonts w:eastAsia="Times New Roman"/>
          <w:sz w:val="20"/>
        </w:rPr>
        <w:t xml:space="preserve">а также на осуществление органами </w:t>
      </w:r>
      <w:r>
        <w:rPr>
          <w:rFonts w:eastAsia="Times New Roman"/>
          <w:sz w:val="20"/>
        </w:rPr>
        <w:lastRenderedPageBreak/>
        <w:t xml:space="preserve">муниципального финансового контроля проверок соблюдения получателем субсидии порядка и условий </w:t>
      </w:r>
      <w:r>
        <w:rPr>
          <w:rFonts w:eastAsia="Times New Roman"/>
          <w:sz w:val="20"/>
          <w:shd w:val="clear" w:color="auto" w:fill="FFFFFF"/>
        </w:rPr>
        <w:t>предоставления субсидии,</w:t>
      </w:r>
      <w:r>
        <w:rPr>
          <w:rFonts w:eastAsia="Times New Roman"/>
          <w:sz w:val="20"/>
        </w:rPr>
        <w:t xml:space="preserve"> в со</w:t>
      </w:r>
      <w:r>
        <w:rPr>
          <w:rFonts w:eastAsia="Times New Roman"/>
          <w:sz w:val="20"/>
        </w:rPr>
        <w:t xml:space="preserve">ответствии со статьями 268.1 и 269.2 </w:t>
      </w:r>
      <w:r>
        <w:rPr>
          <w:rFonts w:eastAsia="Times New Roman"/>
          <w:sz w:val="20"/>
          <w:shd w:val="clear" w:color="auto" w:fill="FFFFFF"/>
        </w:rPr>
        <w:t>Бюджетного кодекса Российской Федерации;</w:t>
      </w:r>
    </w:p>
    <w:p w14:paraId="33CE6A2D" w14:textId="77777777" w:rsidR="007A0B50" w:rsidRDefault="00A26552">
      <w:pPr>
        <w:pStyle w:val="Standard"/>
        <w:tabs>
          <w:tab w:val="left" w:pos="622"/>
        </w:tabs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Подтверждаю,  что  сведения, содержащиеся в настоящем заявке, а также в иных  документах,  представленных  к настоящей заявке на участие в конкурсном отборе на право получения </w:t>
      </w:r>
      <w:r>
        <w:rPr>
          <w:rFonts w:eastAsia="Times New Roman"/>
          <w:sz w:val="20"/>
        </w:rPr>
        <w:t>субсидии, достоверны.</w:t>
      </w:r>
    </w:p>
    <w:p w14:paraId="10CC1E29" w14:textId="77777777" w:rsidR="007A0B50" w:rsidRDefault="00A26552">
      <w:pPr>
        <w:pStyle w:val="Standard"/>
        <w:tabs>
          <w:tab w:val="left" w:pos="622"/>
        </w:tabs>
        <w:jc w:val="both"/>
        <w:rPr>
          <w:sz w:val="20"/>
        </w:rPr>
      </w:pPr>
      <w:r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Обязуюсь обеспечивать</w:t>
      </w:r>
      <w:r>
        <w:rPr>
          <w:rFonts w:eastAsia="Times New Roman"/>
          <w:sz w:val="20"/>
        </w:rPr>
        <w:t xml:space="preserve"> соблюдение запрета на приобретение, а также иными юридическими лицами, получающими средства на основании договоров, заключенных со мной, за счет полученных из бюджета городского округа город Михайловка </w:t>
      </w:r>
      <w:r>
        <w:rPr>
          <w:rFonts w:eastAsia="Times New Roman"/>
          <w:sz w:val="20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высоко-технологичного импортного оборудования, сырья и комплектующих изделий.</w:t>
      </w:r>
    </w:p>
    <w:p w14:paraId="01ADCE42" w14:textId="77777777" w:rsidR="007A0B50" w:rsidRDefault="00A26552">
      <w:pPr>
        <w:pStyle w:val="Standard"/>
        <w:tabs>
          <w:tab w:val="left" w:pos="622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</w:p>
    <w:p w14:paraId="03CE78C5" w14:textId="77777777" w:rsidR="007A0B50" w:rsidRDefault="00A26552">
      <w:pPr>
        <w:pStyle w:val="Standard"/>
        <w:tabs>
          <w:tab w:val="left" w:pos="622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</w:t>
      </w:r>
    </w:p>
    <w:p w14:paraId="22FBD94A" w14:textId="77777777" w:rsidR="007A0B50" w:rsidRDefault="00A26552">
      <w:pPr>
        <w:pStyle w:val="Standard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Руководитель юридического лица,</w:t>
      </w:r>
    </w:p>
    <w:p w14:paraId="32CBAD70" w14:textId="77777777" w:rsidR="007A0B50" w:rsidRDefault="00A26552">
      <w:pPr>
        <w:pStyle w:val="Standard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индивидуальный предприниматель                                ______________  __________________</w:t>
      </w:r>
    </w:p>
    <w:p w14:paraId="4AC969CE" w14:textId="77777777" w:rsidR="007A0B50" w:rsidRDefault="00A26552">
      <w:pPr>
        <w:pStyle w:val="Standard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                                                                                             (подпись)           (расшифровка </w:t>
      </w:r>
      <w:r>
        <w:rPr>
          <w:rFonts w:eastAsia="Times New Roman"/>
          <w:sz w:val="21"/>
          <w:szCs w:val="21"/>
        </w:rPr>
        <w:t>подписи)</w:t>
      </w:r>
    </w:p>
    <w:p w14:paraId="2BECEA4D" w14:textId="77777777" w:rsidR="007A0B50" w:rsidRDefault="00A26552">
      <w:pPr>
        <w:pStyle w:val="Standard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   МП (печать проставляется при наличии)</w:t>
      </w:r>
    </w:p>
    <w:p w14:paraId="3AE561B1" w14:textId="77777777" w:rsidR="007A0B50" w:rsidRDefault="007A0B50">
      <w:pPr>
        <w:pStyle w:val="Standard"/>
        <w:jc w:val="both"/>
        <w:rPr>
          <w:rFonts w:ascii="Calibri" w:hAnsi="Calibri" w:cs="Calibri"/>
          <w:sz w:val="21"/>
          <w:szCs w:val="21"/>
        </w:rPr>
      </w:pPr>
    </w:p>
    <w:p w14:paraId="0CE1955A" w14:textId="77777777" w:rsidR="007A0B50" w:rsidRDefault="00A26552">
      <w:pPr>
        <w:pStyle w:val="Standard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Представитель юридического лица,                                                         </w:t>
      </w:r>
    </w:p>
    <w:p w14:paraId="452B4D33" w14:textId="77777777" w:rsidR="007A0B50" w:rsidRDefault="00A26552">
      <w:pPr>
        <w:pStyle w:val="Standard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>индивидуального предпринимателя</w:t>
      </w:r>
      <w:r>
        <w:rPr>
          <w:rFonts w:eastAsia="Times New Roman"/>
          <w:sz w:val="21"/>
          <w:szCs w:val="21"/>
          <w:vertAlign w:val="superscript"/>
        </w:rPr>
        <w:t xml:space="preserve"> 4</w:t>
      </w:r>
      <w:r>
        <w:rPr>
          <w:rFonts w:eastAsia="Times New Roman"/>
          <w:sz w:val="21"/>
          <w:szCs w:val="21"/>
        </w:rPr>
        <w:t xml:space="preserve">                               </w:t>
      </w:r>
      <w:r>
        <w:rPr>
          <w:rFonts w:eastAsia="Times New Roman"/>
          <w:sz w:val="21"/>
          <w:szCs w:val="21"/>
        </w:rPr>
        <w:t>_____________  _________________</w:t>
      </w:r>
    </w:p>
    <w:p w14:paraId="293D7D83" w14:textId="77777777" w:rsidR="007A0B50" w:rsidRDefault="00A26552">
      <w:pPr>
        <w:pStyle w:val="Standard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                                                                                              (подпись)          (расшифровка подписи)</w:t>
      </w:r>
    </w:p>
    <w:p w14:paraId="3704D837" w14:textId="77777777" w:rsidR="007A0B50" w:rsidRDefault="00A26552">
      <w:pPr>
        <w:pStyle w:val="Standard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  (дата)</w:t>
      </w:r>
    </w:p>
    <w:p w14:paraId="4FE796B6" w14:textId="77777777" w:rsidR="007A0B50" w:rsidRDefault="00A26552">
      <w:pPr>
        <w:pStyle w:val="Standard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Примечания:</w:t>
      </w:r>
    </w:p>
    <w:p w14:paraId="028DB111" w14:textId="77777777" w:rsidR="007A0B50" w:rsidRDefault="00A26552">
      <w:pPr>
        <w:pStyle w:val="Standard"/>
        <w:jc w:val="both"/>
      </w:pPr>
      <w:r>
        <w:rPr>
          <w:rFonts w:eastAsia="Times New Roman"/>
          <w:sz w:val="21"/>
          <w:szCs w:val="21"/>
        </w:rPr>
        <w:t xml:space="preserve">1) подлежит  </w:t>
      </w:r>
      <w:r>
        <w:rPr>
          <w:rFonts w:eastAsia="Times New Roman"/>
          <w:sz w:val="21"/>
          <w:szCs w:val="21"/>
        </w:rPr>
        <w:t xml:space="preserve">заполнению,  при  положительном ответе по </w:t>
      </w:r>
      <w:hyperlink r:id="rId26" w:history="1">
        <w:r>
          <w:rPr>
            <w:rFonts w:eastAsia="Times New Roman"/>
            <w:color w:val="000000"/>
            <w:sz w:val="21"/>
            <w:szCs w:val="21"/>
          </w:rPr>
          <w:t>пункту</w:t>
        </w:r>
      </w:hyperlink>
      <w:r>
        <w:rPr>
          <w:rFonts w:eastAsia="Times New Roman"/>
          <w:color w:val="000000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>1</w:t>
      </w:r>
      <w:r>
        <w:rPr>
          <w:rFonts w:eastAsia="Times New Roman"/>
          <w:color w:val="000000"/>
          <w:sz w:val="21"/>
          <w:szCs w:val="21"/>
        </w:rPr>
        <w:t>3</w:t>
      </w:r>
      <w:r>
        <w:rPr>
          <w:rFonts w:eastAsia="Times New Roman"/>
          <w:sz w:val="21"/>
          <w:szCs w:val="21"/>
        </w:rPr>
        <w:t xml:space="preserve"> таблицы;</w:t>
      </w:r>
    </w:p>
    <w:p w14:paraId="10CE90B3" w14:textId="77777777" w:rsidR="007A0B50" w:rsidRDefault="00A26552">
      <w:pPr>
        <w:pStyle w:val="Standard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2) подлежит  заполнению,  при  положительном ответе по </w:t>
      </w:r>
      <w:r>
        <w:rPr>
          <w:rFonts w:eastAsia="Times New Roman"/>
          <w:color w:val="000000"/>
          <w:sz w:val="21"/>
          <w:szCs w:val="21"/>
        </w:rPr>
        <w:t>пункту 1</w:t>
      </w:r>
      <w:r>
        <w:rPr>
          <w:rFonts w:eastAsia="Times New Roman"/>
          <w:color w:val="000000"/>
          <w:sz w:val="21"/>
          <w:szCs w:val="21"/>
        </w:rPr>
        <w:t>5</w:t>
      </w:r>
      <w:r>
        <w:rPr>
          <w:rFonts w:eastAsia="Times New Roman"/>
          <w:color w:val="000000"/>
          <w:sz w:val="21"/>
          <w:szCs w:val="21"/>
        </w:rPr>
        <w:t xml:space="preserve"> таблицы;</w:t>
      </w:r>
    </w:p>
    <w:p w14:paraId="5F91ED5B" w14:textId="77777777" w:rsidR="007A0B50" w:rsidRDefault="00A26552">
      <w:pPr>
        <w:pStyle w:val="Standard"/>
        <w:jc w:val="both"/>
      </w:pPr>
      <w:r>
        <w:rPr>
          <w:rFonts w:eastAsia="Times New Roman"/>
          <w:sz w:val="21"/>
          <w:szCs w:val="21"/>
        </w:rPr>
        <w:t>3) подписывается  в  случае  представления  заявки  на участие</w:t>
      </w:r>
      <w:r>
        <w:rPr>
          <w:rFonts w:eastAsia="Times New Roman"/>
          <w:sz w:val="21"/>
          <w:szCs w:val="21"/>
        </w:rPr>
        <w:t xml:space="preserve"> в конкурсном отборе через представителя по доверенности.</w:t>
      </w:r>
    </w:p>
    <w:p w14:paraId="7C4BB417" w14:textId="77777777" w:rsidR="007A0B50" w:rsidRDefault="007A0B50">
      <w:pPr>
        <w:pStyle w:val="Standard"/>
        <w:rPr>
          <w:sz w:val="21"/>
          <w:szCs w:val="21"/>
        </w:rPr>
      </w:pPr>
    </w:p>
    <w:p w14:paraId="7F48D61B" w14:textId="77777777" w:rsidR="007A0B50" w:rsidRDefault="007A0B50">
      <w:pPr>
        <w:pStyle w:val="Standard"/>
        <w:rPr>
          <w:sz w:val="21"/>
          <w:szCs w:val="21"/>
        </w:rPr>
      </w:pPr>
    </w:p>
    <w:p w14:paraId="284ABE79" w14:textId="77777777" w:rsidR="007A0B50" w:rsidRDefault="007A0B50">
      <w:pPr>
        <w:pStyle w:val="Standard"/>
        <w:rPr>
          <w:sz w:val="21"/>
          <w:szCs w:val="21"/>
        </w:rPr>
      </w:pPr>
    </w:p>
    <w:p w14:paraId="5679FAC0" w14:textId="77777777" w:rsidR="007A0B50" w:rsidRDefault="007A0B50">
      <w:pPr>
        <w:pStyle w:val="Standard"/>
        <w:rPr>
          <w:sz w:val="21"/>
          <w:szCs w:val="21"/>
        </w:rPr>
      </w:pPr>
    </w:p>
    <w:p w14:paraId="20958CF1" w14:textId="77777777" w:rsidR="007A0B50" w:rsidRDefault="007A0B50">
      <w:pPr>
        <w:pStyle w:val="Standard"/>
        <w:rPr>
          <w:sz w:val="21"/>
          <w:szCs w:val="21"/>
        </w:rPr>
      </w:pPr>
    </w:p>
    <w:p w14:paraId="244CB053" w14:textId="77777777" w:rsidR="007A0B50" w:rsidRDefault="007A0B50">
      <w:pPr>
        <w:pStyle w:val="Standard"/>
        <w:rPr>
          <w:sz w:val="21"/>
          <w:szCs w:val="21"/>
        </w:rPr>
      </w:pPr>
    </w:p>
    <w:p w14:paraId="2D153187" w14:textId="77777777" w:rsidR="007A0B50" w:rsidRDefault="007A0B50">
      <w:pPr>
        <w:pStyle w:val="Standard"/>
        <w:rPr>
          <w:sz w:val="21"/>
          <w:szCs w:val="21"/>
        </w:rPr>
      </w:pPr>
    </w:p>
    <w:p w14:paraId="2119C590" w14:textId="77777777" w:rsidR="007A0B50" w:rsidRDefault="007A0B50">
      <w:pPr>
        <w:pStyle w:val="Standard"/>
        <w:rPr>
          <w:sz w:val="21"/>
          <w:szCs w:val="21"/>
        </w:rPr>
      </w:pPr>
    </w:p>
    <w:p w14:paraId="74BCDDA8" w14:textId="77777777" w:rsidR="007A0B50" w:rsidRDefault="007A0B50">
      <w:pPr>
        <w:pStyle w:val="Standard"/>
        <w:rPr>
          <w:sz w:val="21"/>
          <w:szCs w:val="21"/>
        </w:rPr>
      </w:pPr>
    </w:p>
    <w:p w14:paraId="0C9066A7" w14:textId="77777777" w:rsidR="007A0B50" w:rsidRDefault="007A0B50">
      <w:pPr>
        <w:pStyle w:val="Standard"/>
        <w:rPr>
          <w:sz w:val="21"/>
          <w:szCs w:val="21"/>
        </w:rPr>
      </w:pPr>
    </w:p>
    <w:p w14:paraId="1ABEC872" w14:textId="77777777" w:rsidR="007A0B50" w:rsidRDefault="007A0B50">
      <w:pPr>
        <w:pStyle w:val="Standard"/>
        <w:rPr>
          <w:sz w:val="21"/>
          <w:szCs w:val="21"/>
        </w:rPr>
      </w:pPr>
    </w:p>
    <w:p w14:paraId="241C8499" w14:textId="77777777" w:rsidR="007A0B50" w:rsidRDefault="007A0B50">
      <w:pPr>
        <w:pStyle w:val="Standard"/>
        <w:rPr>
          <w:sz w:val="21"/>
          <w:szCs w:val="21"/>
        </w:rPr>
      </w:pPr>
    </w:p>
    <w:p w14:paraId="7517AA7C" w14:textId="77777777" w:rsidR="007A0B50" w:rsidRDefault="007A0B50">
      <w:pPr>
        <w:pStyle w:val="Standard"/>
        <w:rPr>
          <w:sz w:val="21"/>
          <w:szCs w:val="21"/>
        </w:rPr>
      </w:pPr>
    </w:p>
    <w:p w14:paraId="27F44D23" w14:textId="77777777" w:rsidR="007A0B50" w:rsidRDefault="007A0B50">
      <w:pPr>
        <w:pStyle w:val="Standard"/>
        <w:rPr>
          <w:sz w:val="21"/>
          <w:szCs w:val="21"/>
        </w:rPr>
      </w:pPr>
    </w:p>
    <w:p w14:paraId="623FF561" w14:textId="77777777" w:rsidR="007A0B50" w:rsidRDefault="007A0B50">
      <w:pPr>
        <w:pStyle w:val="Standard"/>
        <w:rPr>
          <w:sz w:val="21"/>
          <w:szCs w:val="21"/>
        </w:rPr>
      </w:pPr>
    </w:p>
    <w:p w14:paraId="4AB576E2" w14:textId="77777777" w:rsidR="007A0B50" w:rsidRDefault="007A0B50">
      <w:pPr>
        <w:pStyle w:val="Standard"/>
        <w:rPr>
          <w:sz w:val="21"/>
          <w:szCs w:val="21"/>
        </w:rPr>
      </w:pPr>
    </w:p>
    <w:p w14:paraId="2E9EA47A" w14:textId="77777777" w:rsidR="007A0B50" w:rsidRDefault="007A0B50">
      <w:pPr>
        <w:pStyle w:val="Standard"/>
        <w:rPr>
          <w:sz w:val="21"/>
          <w:szCs w:val="21"/>
        </w:rPr>
      </w:pPr>
    </w:p>
    <w:p w14:paraId="1718B723" w14:textId="77777777" w:rsidR="007A0B50" w:rsidRDefault="007A0B50">
      <w:pPr>
        <w:pStyle w:val="Standard"/>
        <w:rPr>
          <w:sz w:val="21"/>
          <w:szCs w:val="21"/>
        </w:rPr>
      </w:pPr>
    </w:p>
    <w:p w14:paraId="2A3672E3" w14:textId="77777777" w:rsidR="007A0B50" w:rsidRDefault="007A0B50">
      <w:pPr>
        <w:pStyle w:val="Standard"/>
        <w:rPr>
          <w:sz w:val="21"/>
          <w:szCs w:val="21"/>
        </w:rPr>
      </w:pPr>
    </w:p>
    <w:p w14:paraId="05E238A6" w14:textId="77777777" w:rsidR="007A0B50" w:rsidRDefault="007A0B50">
      <w:pPr>
        <w:pStyle w:val="Standard"/>
        <w:rPr>
          <w:sz w:val="21"/>
          <w:szCs w:val="21"/>
        </w:rPr>
      </w:pPr>
    </w:p>
    <w:p w14:paraId="52A3E509" w14:textId="77777777" w:rsidR="007A0B50" w:rsidRDefault="007A0B50">
      <w:pPr>
        <w:pStyle w:val="Standard"/>
        <w:rPr>
          <w:sz w:val="21"/>
          <w:szCs w:val="21"/>
        </w:rPr>
      </w:pPr>
    </w:p>
    <w:p w14:paraId="749674F7" w14:textId="77777777" w:rsidR="007A0B50" w:rsidRDefault="007A0B50">
      <w:pPr>
        <w:pStyle w:val="Standard"/>
        <w:rPr>
          <w:sz w:val="21"/>
          <w:szCs w:val="21"/>
        </w:rPr>
      </w:pPr>
    </w:p>
    <w:p w14:paraId="4B121ABF" w14:textId="77777777" w:rsidR="007A0B50" w:rsidRDefault="007A0B50">
      <w:pPr>
        <w:pStyle w:val="Standard"/>
        <w:rPr>
          <w:sz w:val="21"/>
          <w:szCs w:val="21"/>
        </w:rPr>
      </w:pPr>
    </w:p>
    <w:p w14:paraId="1098E456" w14:textId="77777777" w:rsidR="007A0B50" w:rsidRDefault="007A0B50">
      <w:pPr>
        <w:pStyle w:val="Standard"/>
        <w:rPr>
          <w:sz w:val="21"/>
          <w:szCs w:val="21"/>
        </w:rPr>
      </w:pPr>
    </w:p>
    <w:p w14:paraId="547C6DA4" w14:textId="77777777" w:rsidR="007A0B50" w:rsidRDefault="007A0B50">
      <w:pPr>
        <w:pStyle w:val="Standard"/>
        <w:rPr>
          <w:sz w:val="21"/>
          <w:szCs w:val="21"/>
        </w:rPr>
      </w:pPr>
    </w:p>
    <w:p w14:paraId="44870179" w14:textId="77777777" w:rsidR="007A0B50" w:rsidRDefault="007A0B50">
      <w:pPr>
        <w:pStyle w:val="Standard"/>
        <w:rPr>
          <w:sz w:val="21"/>
          <w:szCs w:val="21"/>
        </w:rPr>
      </w:pPr>
    </w:p>
    <w:p w14:paraId="0A505115" w14:textId="77777777" w:rsidR="007A0B50" w:rsidRDefault="007A0B50">
      <w:pPr>
        <w:pStyle w:val="Standard"/>
        <w:rPr>
          <w:sz w:val="21"/>
          <w:szCs w:val="21"/>
        </w:rPr>
      </w:pPr>
    </w:p>
    <w:p w14:paraId="4643491A" w14:textId="77777777" w:rsidR="007A0B50" w:rsidRDefault="007A0B50">
      <w:pPr>
        <w:pStyle w:val="Standard"/>
        <w:rPr>
          <w:sz w:val="21"/>
          <w:szCs w:val="21"/>
        </w:rPr>
      </w:pPr>
    </w:p>
    <w:p w14:paraId="1E58464F" w14:textId="77777777" w:rsidR="007A0B50" w:rsidRDefault="007A0B50">
      <w:pPr>
        <w:pStyle w:val="Standard"/>
        <w:rPr>
          <w:sz w:val="21"/>
          <w:szCs w:val="21"/>
        </w:rPr>
      </w:pPr>
    </w:p>
    <w:p w14:paraId="3B8E12B3" w14:textId="77777777" w:rsidR="007A0B50" w:rsidRDefault="007A0B50">
      <w:pPr>
        <w:pStyle w:val="Standard"/>
        <w:rPr>
          <w:sz w:val="21"/>
          <w:szCs w:val="21"/>
        </w:rPr>
      </w:pPr>
    </w:p>
    <w:p w14:paraId="54703A3D" w14:textId="77777777" w:rsidR="007A0B50" w:rsidRDefault="007A0B50">
      <w:pPr>
        <w:pStyle w:val="Standard"/>
        <w:rPr>
          <w:sz w:val="21"/>
          <w:szCs w:val="21"/>
        </w:rPr>
      </w:pPr>
    </w:p>
    <w:p w14:paraId="70770E7F" w14:textId="77777777" w:rsidR="007A0B50" w:rsidRDefault="007A0B50">
      <w:pPr>
        <w:pStyle w:val="Standard"/>
        <w:rPr>
          <w:sz w:val="21"/>
          <w:szCs w:val="21"/>
        </w:rPr>
      </w:pPr>
    </w:p>
    <w:p w14:paraId="22742443" w14:textId="77777777" w:rsidR="007A0B50" w:rsidRDefault="007A0B50">
      <w:pPr>
        <w:pStyle w:val="Standard"/>
        <w:rPr>
          <w:sz w:val="21"/>
          <w:szCs w:val="21"/>
        </w:rPr>
      </w:pPr>
    </w:p>
    <w:p w14:paraId="5C9FD736" w14:textId="77777777" w:rsidR="007A0B50" w:rsidRDefault="007A0B50">
      <w:pPr>
        <w:pStyle w:val="Standard"/>
        <w:rPr>
          <w:sz w:val="21"/>
          <w:szCs w:val="21"/>
        </w:rPr>
      </w:pPr>
    </w:p>
    <w:p w14:paraId="7B100748" w14:textId="77777777" w:rsidR="007A0B50" w:rsidRDefault="007A0B50">
      <w:pPr>
        <w:pStyle w:val="Standard"/>
        <w:rPr>
          <w:sz w:val="21"/>
          <w:szCs w:val="21"/>
        </w:rPr>
      </w:pPr>
    </w:p>
    <w:p w14:paraId="30F45F1A" w14:textId="77777777" w:rsidR="007A0B50" w:rsidRDefault="007A0B50">
      <w:pPr>
        <w:pStyle w:val="Standard"/>
        <w:rPr>
          <w:sz w:val="21"/>
          <w:szCs w:val="21"/>
        </w:rPr>
      </w:pPr>
    </w:p>
    <w:p w14:paraId="29F12B5C" w14:textId="77777777" w:rsidR="007A0B50" w:rsidRDefault="007A0B50">
      <w:pPr>
        <w:pStyle w:val="Standard"/>
        <w:rPr>
          <w:sz w:val="21"/>
          <w:szCs w:val="21"/>
        </w:rPr>
      </w:pPr>
    </w:p>
    <w:p w14:paraId="241923C4" w14:textId="77777777" w:rsidR="007A0B50" w:rsidRDefault="007A0B50">
      <w:pPr>
        <w:pStyle w:val="Standard"/>
        <w:rPr>
          <w:sz w:val="21"/>
          <w:szCs w:val="21"/>
        </w:rPr>
      </w:pPr>
    </w:p>
    <w:p w14:paraId="737DEAA5" w14:textId="77777777" w:rsidR="007A0B50" w:rsidRDefault="007A0B50">
      <w:pPr>
        <w:pStyle w:val="Standard"/>
        <w:rPr>
          <w:sz w:val="21"/>
          <w:szCs w:val="21"/>
        </w:rPr>
      </w:pPr>
    </w:p>
    <w:p w14:paraId="409FB0FB" w14:textId="77777777" w:rsidR="007A0B50" w:rsidRDefault="007A0B50">
      <w:pPr>
        <w:pStyle w:val="Standard"/>
        <w:rPr>
          <w:sz w:val="21"/>
          <w:szCs w:val="21"/>
        </w:rPr>
      </w:pPr>
    </w:p>
    <w:p w14:paraId="49555C88" w14:textId="77777777" w:rsidR="007A0B50" w:rsidRDefault="007A0B50">
      <w:pPr>
        <w:pStyle w:val="Standard"/>
        <w:rPr>
          <w:sz w:val="21"/>
          <w:szCs w:val="21"/>
        </w:rPr>
      </w:pPr>
    </w:p>
    <w:p w14:paraId="6ACBB4F4" w14:textId="77777777" w:rsidR="007A0B50" w:rsidRDefault="007A0B50">
      <w:pPr>
        <w:pStyle w:val="Standard"/>
        <w:rPr>
          <w:sz w:val="21"/>
          <w:szCs w:val="21"/>
        </w:rPr>
      </w:pPr>
    </w:p>
    <w:p w14:paraId="23E9F5E5" w14:textId="77777777" w:rsidR="007A0B50" w:rsidRDefault="007A0B50">
      <w:pPr>
        <w:pStyle w:val="Standard"/>
        <w:rPr>
          <w:sz w:val="21"/>
          <w:szCs w:val="21"/>
        </w:rPr>
      </w:pPr>
    </w:p>
    <w:p w14:paraId="618B1267" w14:textId="77777777" w:rsidR="007A0B50" w:rsidRDefault="007A0B50">
      <w:pPr>
        <w:pStyle w:val="Standard"/>
        <w:rPr>
          <w:sz w:val="21"/>
          <w:szCs w:val="21"/>
        </w:rPr>
      </w:pPr>
    </w:p>
    <w:p w14:paraId="2F4DECCF" w14:textId="77777777" w:rsidR="007A0B50" w:rsidRDefault="007A0B50">
      <w:pPr>
        <w:pStyle w:val="Standard"/>
        <w:rPr>
          <w:sz w:val="21"/>
          <w:szCs w:val="21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7298"/>
      </w:tblGrid>
      <w:tr w:rsidR="007A0B50" w14:paraId="77AB0A04" w14:textId="77777777">
        <w:tblPrEx>
          <w:tblCellMar>
            <w:top w:w="0" w:type="dxa"/>
            <w:bottom w:w="0" w:type="dxa"/>
          </w:tblCellMar>
        </w:tblPrEx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908C" w14:textId="77777777" w:rsidR="007A0B50" w:rsidRDefault="007A0B50">
            <w:pPr>
              <w:pStyle w:val="Standard"/>
              <w:widowControl w:val="0"/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7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3269" w14:textId="77777777" w:rsidR="007A0B50" w:rsidRDefault="00A26552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  <w:p w14:paraId="2BCAC109" w14:textId="77777777" w:rsidR="007A0B50" w:rsidRDefault="00A2655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Порядку предоставления субсидии</w:t>
            </w:r>
          </w:p>
          <w:p w14:paraId="1C5C3669" w14:textId="77777777" w:rsidR="007A0B50" w:rsidRDefault="00A2655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субъектам малого и среднего предпринимательства,</w:t>
            </w:r>
          </w:p>
          <w:p w14:paraId="18A02035" w14:textId="77777777" w:rsidR="007A0B50" w:rsidRDefault="00A2655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осуществляющим выездное торговое </w:t>
            </w:r>
            <w:r>
              <w:rPr>
                <w:sz w:val="18"/>
                <w:szCs w:val="18"/>
              </w:rPr>
              <w:t>обслуживание</w:t>
            </w:r>
          </w:p>
          <w:p w14:paraId="52003E5C" w14:textId="77777777" w:rsidR="007A0B50" w:rsidRDefault="00A2655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малочисленных населенных пунктах городского</w:t>
            </w:r>
          </w:p>
          <w:p w14:paraId="6E653698" w14:textId="77777777" w:rsidR="007A0B50" w:rsidRDefault="00A2655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округа город Михайловка Волгоградской области,</w:t>
            </w:r>
          </w:p>
          <w:p w14:paraId="3BEC69FE" w14:textId="77777777" w:rsidR="007A0B50" w:rsidRDefault="00A2655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которых отсутствуют объекты розничной торговли</w:t>
            </w:r>
          </w:p>
        </w:tc>
      </w:tr>
    </w:tbl>
    <w:p w14:paraId="77AC2600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223AB33B" w14:textId="77777777" w:rsidR="007A0B50" w:rsidRDefault="00A26552">
      <w:pPr>
        <w:pStyle w:val="Standard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СВЕДЕНИЯ</w:t>
      </w:r>
    </w:p>
    <w:p w14:paraId="40FAA132" w14:textId="77777777" w:rsidR="007A0B50" w:rsidRDefault="00A26552">
      <w:pPr>
        <w:pStyle w:val="Standard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об основных показателях деятельности</w:t>
      </w:r>
    </w:p>
    <w:p w14:paraId="6A06CEEF" w14:textId="77777777" w:rsidR="007A0B50" w:rsidRDefault="00A26552">
      <w:pPr>
        <w:pStyle w:val="Standard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_____________________________________________________</w:t>
      </w:r>
      <w:r>
        <w:rPr>
          <w:bCs/>
          <w:sz w:val="21"/>
          <w:szCs w:val="21"/>
        </w:rPr>
        <w:t>__________</w:t>
      </w:r>
    </w:p>
    <w:p w14:paraId="223D8383" w14:textId="77777777" w:rsidR="007A0B50" w:rsidRDefault="00A26552">
      <w:pPr>
        <w:pStyle w:val="Standard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(наименование субъекта малого и среднего предпринимательства)</w:t>
      </w:r>
    </w:p>
    <w:tbl>
      <w:tblPr>
        <w:tblW w:w="9368" w:type="dxa"/>
        <w:tblInd w:w="-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084"/>
        <w:gridCol w:w="1133"/>
        <w:gridCol w:w="1416"/>
        <w:gridCol w:w="1276"/>
        <w:gridCol w:w="1787"/>
      </w:tblGrid>
      <w:tr w:rsidR="007A0B50" w14:paraId="5703DC6E" w14:textId="77777777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B0684" w14:textId="77777777" w:rsidR="007A0B50" w:rsidRDefault="00A26552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№</w:t>
            </w:r>
          </w:p>
          <w:p w14:paraId="4F65CC32" w14:textId="77777777" w:rsidR="007A0B50" w:rsidRDefault="00A2655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776A1" w14:textId="77777777" w:rsidR="007A0B50" w:rsidRDefault="00A2655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EB783" w14:textId="77777777" w:rsidR="007A0B50" w:rsidRDefault="00A2655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2D8D6" w14:textId="77777777" w:rsidR="007A0B50" w:rsidRDefault="00A2655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два предшествующих календарных года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53EB8" w14:textId="77777777" w:rsidR="007A0B50" w:rsidRDefault="00A2655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отчетный                период¹</w:t>
            </w:r>
          </w:p>
        </w:tc>
      </w:tr>
      <w:tr w:rsidR="007A0B50" w14:paraId="7E777899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C3BA8" w14:textId="77777777" w:rsidR="007A0B50" w:rsidRDefault="007A0B50">
            <w:pPr>
              <w:pStyle w:val="Standard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971C0" w14:textId="77777777" w:rsidR="007A0B50" w:rsidRDefault="007A0B5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DA4CD" w14:textId="77777777" w:rsidR="007A0B50" w:rsidRDefault="007A0B5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7FBFB" w14:textId="77777777" w:rsidR="007A0B50" w:rsidRDefault="00A2655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A85CE" w14:textId="77777777" w:rsidR="007A0B50" w:rsidRDefault="00A2655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год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BFD77" w14:textId="77777777" w:rsidR="007A0B50" w:rsidRDefault="007A0B5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A0B50" w14:paraId="7B347F6F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A7287" w14:textId="77777777" w:rsidR="007A0B50" w:rsidRDefault="00A2655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88314" w14:textId="77777777" w:rsidR="007A0B50" w:rsidRDefault="00A2655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96E89" w14:textId="77777777" w:rsidR="007A0B50" w:rsidRDefault="00A2655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23032" w14:textId="77777777" w:rsidR="007A0B50" w:rsidRDefault="00A2655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FD15E" w14:textId="77777777" w:rsidR="007A0B50" w:rsidRDefault="00A2655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006E0" w14:textId="77777777" w:rsidR="007A0B50" w:rsidRDefault="00A2655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A0B50" w14:paraId="4EC4E02F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9D124" w14:textId="77777777" w:rsidR="007A0B50" w:rsidRDefault="00A2655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929D2" w14:textId="77777777" w:rsidR="007A0B50" w:rsidRDefault="00A26552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Доход, полученный от </w:t>
            </w:r>
            <w:r>
              <w:rPr>
                <w:bCs/>
                <w:sz w:val="18"/>
                <w:szCs w:val="18"/>
              </w:rPr>
              <w:t>осуществления предпринимательской деятельности, всего в том числе по осуществляемым видам деятельности в соответствии с ОКВЭД: _______ код ОКВЭД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62BAA" w14:textId="77777777" w:rsidR="007A0B50" w:rsidRDefault="00A26552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5F273" w14:textId="77777777" w:rsidR="007A0B50" w:rsidRDefault="007A0B5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2E983" w14:textId="77777777" w:rsidR="007A0B50" w:rsidRDefault="007A0B5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5283A" w14:textId="77777777" w:rsidR="007A0B50" w:rsidRDefault="007A0B5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A0B50" w14:paraId="65FC5494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93DDE" w14:textId="77777777" w:rsidR="007A0B50" w:rsidRDefault="00A2655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762D6" w14:textId="77777777" w:rsidR="007A0B50" w:rsidRDefault="00A26552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Среднесписочная численность    работников²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788E1" w14:textId="77777777" w:rsidR="007A0B50" w:rsidRDefault="00A26552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AF11C" w14:textId="77777777" w:rsidR="007A0B50" w:rsidRDefault="007A0B5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0A30E" w14:textId="77777777" w:rsidR="007A0B50" w:rsidRDefault="007A0B5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C086E" w14:textId="77777777" w:rsidR="007A0B50" w:rsidRDefault="007A0B5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A0B50" w14:paraId="67E59AFF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58BE8" w14:textId="77777777" w:rsidR="007A0B50" w:rsidRDefault="00A2655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50A77" w14:textId="77777777" w:rsidR="007A0B50" w:rsidRDefault="00A26552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вновь созданных </w:t>
            </w:r>
            <w:r>
              <w:rPr>
                <w:sz w:val="18"/>
                <w:szCs w:val="18"/>
              </w:rPr>
              <w:t>рабочих мест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F4023" w14:textId="77777777" w:rsidR="007A0B50" w:rsidRDefault="00A26552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C4E71" w14:textId="77777777" w:rsidR="007A0B50" w:rsidRDefault="007A0B5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A02B8" w14:textId="77777777" w:rsidR="007A0B50" w:rsidRDefault="007A0B5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71320" w14:textId="77777777" w:rsidR="007A0B50" w:rsidRDefault="007A0B5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A0B50" w14:paraId="68271B8B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829E3" w14:textId="77777777" w:rsidR="007A0B50" w:rsidRDefault="00A2655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BCFF8" w14:textId="77777777" w:rsidR="007A0B50" w:rsidRDefault="00A26552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Среднемесячная           </w:t>
            </w:r>
          </w:p>
          <w:p w14:paraId="7B962326" w14:textId="77777777" w:rsidR="007A0B50" w:rsidRDefault="00A26552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заработная плата</w:t>
            </w:r>
          </w:p>
          <w:p w14:paraId="49CF62A3" w14:textId="77777777" w:rsidR="007A0B50" w:rsidRDefault="00A26552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 одного работника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7EE8B" w14:textId="77777777" w:rsidR="007A0B50" w:rsidRDefault="00A26552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7107B" w14:textId="77777777" w:rsidR="007A0B50" w:rsidRDefault="007A0B5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00B30" w14:textId="77777777" w:rsidR="007A0B50" w:rsidRDefault="007A0B5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9F55E" w14:textId="77777777" w:rsidR="007A0B50" w:rsidRDefault="007A0B5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A0B50" w14:paraId="0E0055A1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8A233" w14:textId="77777777" w:rsidR="007A0B50" w:rsidRDefault="00A26552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35E49" w14:textId="77777777" w:rsidR="007A0B50" w:rsidRDefault="00A26552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налогов, сборов, страховых взносов, уплаченных в бюджеты бюджетной системы Российской Федерации</w:t>
            </w:r>
          </w:p>
          <w:p w14:paraId="0754F59B" w14:textId="77777777" w:rsidR="007A0B50" w:rsidRDefault="00A26552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(без учета НДС и акцизов)  всего: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F020A" w14:textId="77777777" w:rsidR="007A0B50" w:rsidRDefault="00A26552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E2575" w14:textId="77777777" w:rsidR="007A0B50" w:rsidRDefault="007A0B5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FBB98" w14:textId="77777777" w:rsidR="007A0B50" w:rsidRDefault="007A0B5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C71A2" w14:textId="77777777" w:rsidR="007A0B50" w:rsidRDefault="007A0B5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A0B50" w14:paraId="073093F1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1CC0B" w14:textId="77777777" w:rsidR="007A0B50" w:rsidRDefault="007A0B50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D9193" w14:textId="77777777" w:rsidR="007A0B50" w:rsidRDefault="00A26552">
            <w:pPr>
              <w:pStyle w:val="Standard"/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в т.ч.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66422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C3AE1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B8B01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060DB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7A0B50" w14:paraId="6BD83FA7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84AFB" w14:textId="77777777" w:rsidR="007A0B50" w:rsidRDefault="007A0B50">
            <w:pPr>
              <w:pStyle w:val="Standard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1757E" w14:textId="77777777" w:rsidR="007A0B50" w:rsidRDefault="00A26552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Страховые взносы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55BC9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EEEFC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2FF87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1D0E8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7A0B50" w14:paraId="1259F71B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ECEAB" w14:textId="77777777" w:rsidR="007A0B50" w:rsidRDefault="007A0B50">
            <w:pPr>
              <w:pStyle w:val="Standard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B70A0" w14:textId="77777777" w:rsidR="007A0B50" w:rsidRDefault="00A26552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НДФЛ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CA9A7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54B80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E538D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83158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7A0B50" w14:paraId="027CCF3F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97D22" w14:textId="77777777" w:rsidR="007A0B50" w:rsidRDefault="007A0B50">
            <w:pPr>
              <w:pStyle w:val="Standard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24F48" w14:textId="77777777" w:rsidR="007A0B50" w:rsidRDefault="00A26552">
            <w:pPr>
              <w:pStyle w:val="Standard"/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УСН, ПНС, ОСН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82D09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48EBC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47B51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BB508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7A0B50" w14:paraId="06360ED3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7677A" w14:textId="77777777" w:rsidR="007A0B50" w:rsidRDefault="007A0B50">
            <w:pPr>
              <w:pStyle w:val="Standard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960A7" w14:textId="77777777" w:rsidR="007A0B50" w:rsidRDefault="00A26552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прибыль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DD362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3104B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50835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88F82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7A0B50" w14:paraId="1DE0ED80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37426" w14:textId="77777777" w:rsidR="007A0B50" w:rsidRDefault="007A0B50">
            <w:pPr>
              <w:pStyle w:val="Standard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BCFE9" w14:textId="77777777" w:rsidR="007A0B50" w:rsidRDefault="00A26552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3F2E9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AC99B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52DE6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ED4A8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7A0B50" w14:paraId="764018EA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41161" w14:textId="77777777" w:rsidR="007A0B50" w:rsidRDefault="007A0B50">
            <w:pPr>
              <w:pStyle w:val="Standard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B93D4" w14:textId="77777777" w:rsidR="007A0B50" w:rsidRDefault="00A26552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Арендная плата за земельные участки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2DA79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41F1D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A5620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70B7A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7A0B50" w14:paraId="3C323F3A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8C1CC" w14:textId="77777777" w:rsidR="007A0B50" w:rsidRDefault="007A0B50">
            <w:pPr>
              <w:pStyle w:val="Standard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F5B18" w14:textId="77777777" w:rsidR="007A0B50" w:rsidRDefault="00A26552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67319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A5595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20441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A0442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7A0B50" w14:paraId="6354A838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07972" w14:textId="77777777" w:rsidR="007A0B50" w:rsidRDefault="007A0B50">
            <w:pPr>
              <w:pStyle w:val="Standard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00167" w14:textId="77777777" w:rsidR="007A0B50" w:rsidRDefault="00A26552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Транспортный налог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290FA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0A861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86EC1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D8999" w14:textId="77777777" w:rsidR="007A0B50" w:rsidRDefault="007A0B50">
            <w:pPr>
              <w:pStyle w:val="Standard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41C65864" w14:textId="77777777" w:rsidR="007A0B50" w:rsidRDefault="007A0B50">
      <w:pPr>
        <w:pStyle w:val="Standard"/>
        <w:widowControl w:val="0"/>
        <w:jc w:val="both"/>
        <w:rPr>
          <w:sz w:val="18"/>
          <w:szCs w:val="18"/>
          <w:shd w:val="clear" w:color="auto" w:fill="FF0000"/>
        </w:rPr>
      </w:pPr>
    </w:p>
    <w:p w14:paraId="7139CB51" w14:textId="77777777" w:rsidR="007A0B50" w:rsidRDefault="00A26552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юридического лица,</w:t>
      </w:r>
    </w:p>
    <w:p w14:paraId="5139DE35" w14:textId="77777777" w:rsidR="007A0B50" w:rsidRDefault="00A26552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индивидуальный предприниматель              ______________      __________________</w:t>
      </w:r>
    </w:p>
    <w:p w14:paraId="340E73CB" w14:textId="77777777" w:rsidR="007A0B50" w:rsidRDefault="00A26552">
      <w:pPr>
        <w:pStyle w:val="Standard"/>
        <w:widowControl w:val="0"/>
        <w:jc w:val="both"/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>(подпись)              (расшифровка подписи)</w:t>
      </w:r>
    </w:p>
    <w:p w14:paraId="297CF2BD" w14:textId="77777777" w:rsidR="007A0B50" w:rsidRDefault="007A0B50">
      <w:pPr>
        <w:pStyle w:val="Standard"/>
        <w:widowControl w:val="0"/>
        <w:jc w:val="both"/>
        <w:rPr>
          <w:sz w:val="21"/>
          <w:szCs w:val="21"/>
        </w:rPr>
      </w:pPr>
    </w:p>
    <w:p w14:paraId="3978F4C8" w14:textId="77777777" w:rsidR="007A0B50" w:rsidRDefault="00A26552">
      <w:pPr>
        <w:pStyle w:val="Standard"/>
        <w:widowControl w:val="0"/>
        <w:jc w:val="both"/>
      </w:pPr>
      <w:r>
        <w:rPr>
          <w:rFonts w:eastAsia="Times New Roman"/>
          <w:sz w:val="18"/>
          <w:szCs w:val="18"/>
        </w:rPr>
        <w:t xml:space="preserve"> </w:t>
      </w:r>
      <w:r>
        <w:rPr>
          <w:sz w:val="18"/>
          <w:szCs w:val="18"/>
        </w:rPr>
        <w:t>МП (печать проставляется при наличии)</w:t>
      </w:r>
    </w:p>
    <w:p w14:paraId="7053785E" w14:textId="77777777" w:rsidR="007A0B50" w:rsidRDefault="007A0B50">
      <w:pPr>
        <w:pStyle w:val="Standard"/>
        <w:widowControl w:val="0"/>
        <w:jc w:val="both"/>
        <w:rPr>
          <w:sz w:val="18"/>
          <w:szCs w:val="18"/>
        </w:rPr>
      </w:pPr>
    </w:p>
    <w:p w14:paraId="4D3D9493" w14:textId="77777777" w:rsidR="007A0B50" w:rsidRDefault="00A26552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Представит</w:t>
      </w:r>
      <w:r>
        <w:rPr>
          <w:sz w:val="18"/>
          <w:szCs w:val="18"/>
        </w:rPr>
        <w:t>ель юридического лица,</w:t>
      </w:r>
    </w:p>
    <w:p w14:paraId="4E79B0EE" w14:textId="77777777" w:rsidR="007A0B50" w:rsidRDefault="00A26552">
      <w:pPr>
        <w:pStyle w:val="Standard"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индивидуального предпринимателя ³         _____________        _________________</w:t>
      </w:r>
    </w:p>
    <w:p w14:paraId="2D857906" w14:textId="77777777" w:rsidR="007A0B50" w:rsidRDefault="00A26552">
      <w:pPr>
        <w:pStyle w:val="Standard"/>
        <w:widowControl w:val="0"/>
        <w:jc w:val="both"/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>(подпись)         (расшифровка подписи)</w:t>
      </w:r>
    </w:p>
    <w:p w14:paraId="7480977E" w14:textId="77777777" w:rsidR="007A0B50" w:rsidRDefault="007A0B50">
      <w:pPr>
        <w:pStyle w:val="Standard"/>
        <w:widowControl w:val="0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14:paraId="0440C572" w14:textId="77777777" w:rsidR="007A0B50" w:rsidRDefault="00A26552">
      <w:pPr>
        <w:pStyle w:val="Standard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_________  </w:t>
      </w:r>
    </w:p>
    <w:p w14:paraId="43E365E1" w14:textId="77777777" w:rsidR="007A0B50" w:rsidRDefault="00A26552">
      <w:pPr>
        <w:pStyle w:val="Standard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(дата)</w:t>
      </w:r>
    </w:p>
    <w:p w14:paraId="05C83CD0" w14:textId="77777777" w:rsidR="007A0B50" w:rsidRDefault="007A0B50">
      <w:pPr>
        <w:pStyle w:val="Standard"/>
        <w:ind w:firstLine="540"/>
        <w:jc w:val="center"/>
        <w:rPr>
          <w:sz w:val="21"/>
          <w:szCs w:val="21"/>
        </w:rPr>
      </w:pPr>
    </w:p>
    <w:p w14:paraId="6DD1A365" w14:textId="77777777" w:rsidR="007A0B50" w:rsidRDefault="00A26552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__________</w:t>
      </w:r>
    </w:p>
    <w:p w14:paraId="1E763D80" w14:textId="77777777" w:rsidR="007A0B50" w:rsidRDefault="00A26552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Примечания:</w:t>
      </w:r>
    </w:p>
    <w:p w14:paraId="392208E1" w14:textId="77777777" w:rsidR="007A0B50" w:rsidRDefault="00A26552">
      <w:pPr>
        <w:pStyle w:val="Standard"/>
        <w:rPr>
          <w:bCs/>
          <w:sz w:val="14"/>
          <w:szCs w:val="14"/>
        </w:rPr>
      </w:pPr>
      <w:r>
        <w:rPr>
          <w:bCs/>
          <w:sz w:val="14"/>
          <w:szCs w:val="14"/>
        </w:rPr>
        <w:t>1) указывается  за двенадцать месяцев года, в котором получена субсидия, далее за год, предшествующий году предоставления отчетности;</w:t>
      </w:r>
    </w:p>
    <w:p w14:paraId="69BB6E1C" w14:textId="77777777" w:rsidR="007A0B50" w:rsidRDefault="00A26552">
      <w:pPr>
        <w:pStyle w:val="Standard"/>
        <w:rPr>
          <w:bCs/>
          <w:sz w:val="14"/>
          <w:szCs w:val="14"/>
        </w:rPr>
      </w:pPr>
      <w:r>
        <w:rPr>
          <w:bCs/>
          <w:sz w:val="14"/>
          <w:szCs w:val="14"/>
        </w:rPr>
        <w:t>2) подлежит заполнению субъектами предпринимательства, использующими наемный труд;</w:t>
      </w:r>
    </w:p>
    <w:p w14:paraId="567C2839" w14:textId="77777777" w:rsidR="007A0B50" w:rsidRDefault="00A26552">
      <w:pPr>
        <w:pStyle w:val="Standard"/>
        <w:jc w:val="both"/>
      </w:pPr>
      <w:r>
        <w:rPr>
          <w:sz w:val="14"/>
          <w:szCs w:val="14"/>
        </w:rPr>
        <w:t xml:space="preserve">3) </w:t>
      </w:r>
      <w:r>
        <w:rPr>
          <w:sz w:val="14"/>
          <w:szCs w:val="14"/>
        </w:rPr>
        <w:t>подписывается  в  случае  представления заявки  на участие в конкурсном отборе через представителя по доверенности.</w:t>
      </w:r>
    </w:p>
    <w:p w14:paraId="741FFCCD" w14:textId="77777777" w:rsidR="007A0B50" w:rsidRDefault="007A0B50">
      <w:pPr>
        <w:pStyle w:val="Standard"/>
        <w:jc w:val="center"/>
        <w:rPr>
          <w:sz w:val="21"/>
          <w:szCs w:val="21"/>
          <w:shd w:val="clear" w:color="auto" w:fill="FF0000"/>
        </w:rPr>
      </w:pPr>
    </w:p>
    <w:p w14:paraId="0A324C79" w14:textId="77777777" w:rsidR="007A0B50" w:rsidRDefault="007A0B50">
      <w:pPr>
        <w:pStyle w:val="Standard"/>
        <w:rPr>
          <w:sz w:val="21"/>
          <w:szCs w:val="21"/>
          <w:shd w:val="clear" w:color="auto" w:fill="FF0000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  <w:gridCol w:w="6511"/>
      </w:tblGrid>
      <w:tr w:rsidR="007A0B50" w14:paraId="458BF51F" w14:textId="77777777">
        <w:tblPrEx>
          <w:tblCellMar>
            <w:top w:w="0" w:type="dxa"/>
            <w:bottom w:w="0" w:type="dxa"/>
          </w:tblCellMar>
        </w:tblPrEx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6525" w14:textId="77777777" w:rsidR="007A0B50" w:rsidRDefault="007A0B50">
            <w:pPr>
              <w:pStyle w:val="Standard"/>
              <w:widowControl w:val="0"/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6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1634" w14:textId="77777777" w:rsidR="007A0B50" w:rsidRDefault="00A26552">
            <w:pPr>
              <w:pStyle w:val="Standard"/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Приложение 3</w:t>
            </w:r>
          </w:p>
          <w:p w14:paraId="4AADB9F5" w14:textId="77777777" w:rsidR="007A0B50" w:rsidRDefault="00A26552">
            <w:pPr>
              <w:pStyle w:val="Standard"/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 Порядку предоставления субсидии субъектам</w:t>
            </w:r>
          </w:p>
          <w:p w14:paraId="05C3C985" w14:textId="77777777" w:rsidR="007A0B50" w:rsidRDefault="00A26552">
            <w:pPr>
              <w:pStyle w:val="Standard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малого и среднего предпринимательства, осуществляющим выездное торговое обслужи</w:t>
            </w:r>
            <w:r>
              <w:rPr>
                <w:sz w:val="21"/>
                <w:szCs w:val="21"/>
              </w:rPr>
              <w:t>вание</w:t>
            </w:r>
          </w:p>
          <w:p w14:paraId="43169ACE" w14:textId="77777777" w:rsidR="007A0B50" w:rsidRDefault="00A26552">
            <w:pPr>
              <w:pStyle w:val="Standard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малочисленных населенных пунктах городского</w:t>
            </w:r>
          </w:p>
          <w:p w14:paraId="553DA01C" w14:textId="77777777" w:rsidR="007A0B50" w:rsidRDefault="00A26552">
            <w:pPr>
              <w:pStyle w:val="Standard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округа город Михайловка Волгоградской области, в которых отсутствуют объекты розничной торговли</w:t>
            </w:r>
          </w:p>
          <w:p w14:paraId="383432C1" w14:textId="77777777" w:rsidR="007A0B50" w:rsidRDefault="007A0B50">
            <w:pPr>
              <w:pStyle w:val="Standard"/>
              <w:widowControl w:val="0"/>
              <w:jc w:val="right"/>
              <w:rPr>
                <w:bCs/>
                <w:sz w:val="21"/>
                <w:szCs w:val="21"/>
              </w:rPr>
            </w:pPr>
          </w:p>
        </w:tc>
      </w:tr>
    </w:tbl>
    <w:p w14:paraId="25478C64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44E1A1E8" w14:textId="77777777" w:rsidR="007A0B50" w:rsidRDefault="00A26552">
      <w:pPr>
        <w:pStyle w:val="Standard"/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>СОГЛАСИЕ</w:t>
      </w:r>
    </w:p>
    <w:p w14:paraId="1F0D295C" w14:textId="77777777" w:rsidR="007A0B50" w:rsidRDefault="00A26552">
      <w:pPr>
        <w:pStyle w:val="Standard"/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>субъекта персональных данных</w:t>
      </w:r>
    </w:p>
    <w:p w14:paraId="56F86D5C" w14:textId="77777777" w:rsidR="007A0B50" w:rsidRDefault="00A26552">
      <w:pPr>
        <w:pStyle w:val="Standard"/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>на обработку и передачу его персональных данных</w:t>
      </w:r>
    </w:p>
    <w:p w14:paraId="13885271" w14:textId="77777777" w:rsidR="007A0B50" w:rsidRDefault="007A0B50">
      <w:pPr>
        <w:pStyle w:val="Standard"/>
        <w:widowControl w:val="0"/>
        <w:jc w:val="both"/>
        <w:rPr>
          <w:sz w:val="21"/>
          <w:szCs w:val="21"/>
        </w:rPr>
      </w:pPr>
    </w:p>
    <w:p w14:paraId="6FCF81BB" w14:textId="77777777" w:rsidR="007A0B50" w:rsidRDefault="00A26552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Я, </w:t>
      </w:r>
      <w:r>
        <w:rPr>
          <w:sz w:val="21"/>
          <w:szCs w:val="21"/>
        </w:rPr>
        <w:t>__________________________________________________________________________________</w:t>
      </w:r>
    </w:p>
    <w:p w14:paraId="06B0C41F" w14:textId="77777777" w:rsidR="007A0B50" w:rsidRDefault="00A26552">
      <w:pPr>
        <w:pStyle w:val="Standard"/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>(фамилия, имя, отчество полностью)</w:t>
      </w:r>
    </w:p>
    <w:p w14:paraId="46607D01" w14:textId="77777777" w:rsidR="007A0B50" w:rsidRDefault="00A26552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</w:t>
      </w:r>
    </w:p>
    <w:p w14:paraId="7EA85B7D" w14:textId="77777777" w:rsidR="007A0B50" w:rsidRDefault="00A26552">
      <w:pPr>
        <w:pStyle w:val="Standard"/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документа, удостоверяющего личность, с</w:t>
      </w:r>
      <w:r>
        <w:rPr>
          <w:sz w:val="21"/>
          <w:szCs w:val="21"/>
        </w:rPr>
        <w:t>ерия и номер, дата</w:t>
      </w:r>
    </w:p>
    <w:p w14:paraId="1BCAB93B" w14:textId="77777777" w:rsidR="007A0B50" w:rsidRDefault="00A26552">
      <w:pPr>
        <w:pStyle w:val="Standard"/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>выдачи и наименование органа, выдавшего документ)</w:t>
      </w:r>
    </w:p>
    <w:p w14:paraId="4B30D8C9" w14:textId="77777777" w:rsidR="007A0B50" w:rsidRDefault="00A26552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зарегистрированный по адресу_____________________________________________________________</w:t>
      </w:r>
    </w:p>
    <w:p w14:paraId="2BF97462" w14:textId="77777777" w:rsidR="007A0B50" w:rsidRDefault="00A26552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________________________________________________________________в соответствии с Федеральным зако</w:t>
      </w:r>
      <w:r>
        <w:rPr>
          <w:sz w:val="21"/>
          <w:szCs w:val="21"/>
        </w:rPr>
        <w:t>ном от 27 июля 2006 г. № 152-ФЗ "О персональных данных", принимаю  решение  о  предоставлении  своих персональных данных и свободно, своей  волей  и  в  своем  интересе даю согласие уполномоченным должностным лицам  администрации городского округа город Ми</w:t>
      </w:r>
      <w:r>
        <w:rPr>
          <w:sz w:val="21"/>
          <w:szCs w:val="21"/>
        </w:rPr>
        <w:t>хайловка Волгоградской области, расположенной по адресу: 403342, Волгоградская область, г.  Михайловка,  ул.  Обороны,  д. 42а,  на  обработку (любое действие  (операцию)  или  совокупность действий (операций), совершаемых с использованием  средств автомат</w:t>
      </w:r>
      <w:r>
        <w:rPr>
          <w:sz w:val="21"/>
          <w:szCs w:val="21"/>
        </w:rPr>
        <w:t>изации или без использования таких средств с персональными  данными,  включая  сбор, запись, систематизацию, накопление, хранение,  уточнение  (обновление,  изменение),  извлечение, использование, передачу (распространение, предоставление, доступ),   обезл</w:t>
      </w:r>
      <w:r>
        <w:rPr>
          <w:sz w:val="21"/>
          <w:szCs w:val="21"/>
        </w:rPr>
        <w:t>ичивание, блокирование, удаление, уничтожение) следующих персональных данных:</w:t>
      </w:r>
    </w:p>
    <w:p w14:paraId="1BF29385" w14:textId="77777777" w:rsidR="007A0B50" w:rsidRDefault="00A26552">
      <w:pPr>
        <w:pStyle w:val="Standard"/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фамилия, имя, отчество и дата рождения;</w:t>
      </w:r>
    </w:p>
    <w:p w14:paraId="44120678" w14:textId="77777777" w:rsidR="007A0B50" w:rsidRDefault="00A26552">
      <w:pPr>
        <w:pStyle w:val="Standard"/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адрес регистрации и фактического проживания;</w:t>
      </w:r>
    </w:p>
    <w:p w14:paraId="028F096E" w14:textId="77777777" w:rsidR="007A0B50" w:rsidRDefault="00A26552">
      <w:pPr>
        <w:pStyle w:val="Standard"/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номер телефона (либо иной вид связи);</w:t>
      </w:r>
    </w:p>
    <w:p w14:paraId="446980A6" w14:textId="77777777" w:rsidR="007A0B50" w:rsidRDefault="00A26552">
      <w:pPr>
        <w:pStyle w:val="Standard"/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идентификационный номер налогоплательщика;</w:t>
      </w:r>
    </w:p>
    <w:p w14:paraId="1E794949" w14:textId="77777777" w:rsidR="007A0B50" w:rsidRDefault="00A26552">
      <w:pPr>
        <w:pStyle w:val="Standard"/>
        <w:tabs>
          <w:tab w:val="center" w:pos="4153"/>
          <w:tab w:val="right" w:pos="8306"/>
        </w:tabs>
        <w:ind w:firstLine="567"/>
        <w:jc w:val="both"/>
      </w:pPr>
      <w:r>
        <w:rPr>
          <w:sz w:val="21"/>
          <w:szCs w:val="21"/>
        </w:rPr>
        <w:t>Вышеуказанные  персональные  данные  предоставляю для обработки в целях осуществления администрацией городского округа город Михайловка Волгоградской области  функции  по предоставлению муниципальной  услуги по субсидированию субъектов малого и среднего пр</w:t>
      </w:r>
      <w:r>
        <w:rPr>
          <w:sz w:val="21"/>
          <w:szCs w:val="21"/>
        </w:rPr>
        <w:t>едпринимательства за счет средств бюджета го</w:t>
      </w:r>
      <w:r>
        <w:rPr>
          <w:color w:val="070606"/>
          <w:sz w:val="21"/>
          <w:szCs w:val="21"/>
        </w:rPr>
        <w:t xml:space="preserve">родского округа город Михайловка Волгоградской области, определенной </w:t>
      </w:r>
      <w:hyperlink r:id="rId27" w:history="1">
        <w:r>
          <w:rPr>
            <w:rStyle w:val="Internetlink"/>
            <w:color w:val="070606"/>
            <w:sz w:val="21"/>
            <w:szCs w:val="21"/>
            <w:u w:val="none"/>
          </w:rPr>
          <w:t>постановлением</w:t>
        </w:r>
      </w:hyperlink>
      <w:r>
        <w:rPr>
          <w:color w:val="070606"/>
          <w:sz w:val="21"/>
          <w:szCs w:val="21"/>
        </w:rPr>
        <w:t xml:space="preserve"> администрации городского округа город Михайловка от 12   февраля  2013 г.   №   412  "Об утверждении перечня муниципальных услуг администрации городского округа город Михайловка,</w:t>
      </w:r>
      <w:r>
        <w:rPr>
          <w:sz w:val="21"/>
          <w:szCs w:val="21"/>
        </w:rPr>
        <w:t xml:space="preserve"> подлежащих включению в реестр муниципальных услуг г</w:t>
      </w:r>
      <w:r>
        <w:rPr>
          <w:sz w:val="21"/>
          <w:szCs w:val="21"/>
        </w:rPr>
        <w:t>ородского округа город Михайловка".</w:t>
      </w:r>
    </w:p>
    <w:p w14:paraId="2DFD2BFE" w14:textId="77777777" w:rsidR="007A0B50" w:rsidRDefault="00A26552">
      <w:pPr>
        <w:pStyle w:val="Standard"/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Я ознакомлен(а) с тем, что:</w:t>
      </w:r>
    </w:p>
    <w:p w14:paraId="648D8B22" w14:textId="77777777" w:rsidR="007A0B50" w:rsidRDefault="00A26552">
      <w:pPr>
        <w:pStyle w:val="Standard"/>
        <w:widowControl w:val="0"/>
        <w:ind w:firstLine="567"/>
        <w:jc w:val="both"/>
      </w:pPr>
      <w:r>
        <w:rPr>
          <w:sz w:val="21"/>
          <w:szCs w:val="21"/>
        </w:rPr>
        <w:t xml:space="preserve">согласие  на  обработку и передачу персональных данных действует с даты подписания   настоящего   согласия  в  течение  всего  срока  осуществления администрацией городского округа город </w:t>
      </w:r>
      <w:r>
        <w:rPr>
          <w:sz w:val="21"/>
          <w:szCs w:val="21"/>
        </w:rPr>
        <w:t xml:space="preserve">Михайловка Волгоградской области  функции  по  предоставлению муниципальной  услуги по </w:t>
      </w:r>
      <w:r>
        <w:rPr>
          <w:sz w:val="21"/>
          <w:szCs w:val="21"/>
        </w:rPr>
        <w:lastRenderedPageBreak/>
        <w:t>субсидированию субъектов малого и среднего предпринимательства за счет средств бюджета городского округа город Михайловка Волгоградской области, на поддержку малого и ср</w:t>
      </w:r>
      <w:r>
        <w:rPr>
          <w:sz w:val="21"/>
          <w:szCs w:val="21"/>
        </w:rPr>
        <w:t xml:space="preserve">еднего предпринимательства, определенной   </w:t>
      </w:r>
      <w:hyperlink r:id="rId28" w:history="1">
        <w:r>
          <w:rPr>
            <w:rStyle w:val="Internetlink"/>
            <w:color w:val="070606"/>
            <w:sz w:val="21"/>
            <w:szCs w:val="21"/>
            <w:u w:val="none"/>
          </w:rPr>
          <w:t>постановлением</w:t>
        </w:r>
      </w:hyperlink>
      <w:r>
        <w:rPr>
          <w:color w:val="070606"/>
          <w:sz w:val="21"/>
          <w:szCs w:val="21"/>
        </w:rPr>
        <w:t xml:space="preserve">   администрации городского округа город Миха</w:t>
      </w:r>
      <w:r>
        <w:rPr>
          <w:color w:val="070606"/>
          <w:sz w:val="21"/>
          <w:szCs w:val="21"/>
        </w:rPr>
        <w:t>йловка от 12  февраля  2013 г.  №  412  "Об утверждении перечня муниципальных услуг администрации городского округа город Михайловка, подлежащих включению в реестр муниципальных услуг городского округа город Михайловка";</w:t>
      </w:r>
    </w:p>
    <w:p w14:paraId="251F8BB8" w14:textId="77777777" w:rsidR="007A0B50" w:rsidRDefault="00A26552">
      <w:pPr>
        <w:pStyle w:val="Standard"/>
        <w:widowControl w:val="0"/>
        <w:ind w:firstLine="567"/>
        <w:jc w:val="both"/>
      </w:pPr>
      <w:r>
        <w:rPr>
          <w:sz w:val="21"/>
          <w:szCs w:val="21"/>
        </w:rPr>
        <w:t>персональные  данные,  предоставляе</w:t>
      </w:r>
      <w:r>
        <w:rPr>
          <w:sz w:val="21"/>
          <w:szCs w:val="21"/>
        </w:rPr>
        <w:t xml:space="preserve">мые  в  отношении третьих лиц, будут обрабатываться   только   в   целях   осуществления  администрацией городского округа город Михайловка Волгоградской области функции по предоставлению муниципальной  услуги по субсидированию субъектов малого и среднего </w:t>
      </w:r>
      <w:r>
        <w:rPr>
          <w:sz w:val="21"/>
          <w:szCs w:val="21"/>
        </w:rPr>
        <w:t xml:space="preserve">предпринимательства за счет средств бюджета городского округа город Михайловка Волгоградской области, на поддержку малого и среднего предпринимательства, </w:t>
      </w:r>
      <w:r>
        <w:rPr>
          <w:color w:val="070606"/>
          <w:sz w:val="21"/>
          <w:szCs w:val="21"/>
        </w:rPr>
        <w:t xml:space="preserve">определенной </w:t>
      </w:r>
      <w:hyperlink r:id="rId29" w:history="1">
        <w:r>
          <w:rPr>
            <w:rStyle w:val="Internetlink"/>
            <w:color w:val="070606"/>
            <w:sz w:val="21"/>
            <w:szCs w:val="21"/>
            <w:u w:val="none"/>
          </w:rPr>
          <w:t>постановлением</w:t>
        </w:r>
      </w:hyperlink>
      <w:r>
        <w:rPr>
          <w:color w:val="070606"/>
          <w:sz w:val="21"/>
          <w:szCs w:val="21"/>
        </w:rPr>
        <w:t xml:space="preserve">   администрации городского округа город Михайловка от   12   февраля  2013    №   412  "Об утверждении перечня муниципальных услуг администрации городского округа город Михайло</w:t>
      </w:r>
      <w:r>
        <w:rPr>
          <w:color w:val="070606"/>
          <w:sz w:val="21"/>
          <w:szCs w:val="21"/>
        </w:rPr>
        <w:t>вка, подлежащих включению в реестр муниципальных услуг городского округа город Михайловка";</w:t>
      </w:r>
    </w:p>
    <w:p w14:paraId="463FC8B1" w14:textId="77777777" w:rsidR="007A0B50" w:rsidRDefault="00A26552">
      <w:pPr>
        <w:pStyle w:val="Standard"/>
        <w:widowControl w:val="0"/>
        <w:ind w:firstLine="567"/>
        <w:jc w:val="both"/>
      </w:pPr>
      <w:r>
        <w:rPr>
          <w:sz w:val="21"/>
          <w:szCs w:val="21"/>
        </w:rPr>
        <w:t>согласие  на  обработку  и  передачу  персональных  данных  может  быть отозвано на основании письменного заявок в произвольной форме;</w:t>
      </w:r>
    </w:p>
    <w:p w14:paraId="180306A5" w14:textId="77777777" w:rsidR="007A0B50" w:rsidRDefault="00A26552">
      <w:pPr>
        <w:pStyle w:val="Standard"/>
        <w:widowControl w:val="0"/>
        <w:ind w:firstLine="567"/>
        <w:jc w:val="both"/>
      </w:pPr>
      <w:r>
        <w:rPr>
          <w:sz w:val="21"/>
          <w:szCs w:val="21"/>
        </w:rPr>
        <w:t>в  случае  отзыва  согласия н</w:t>
      </w:r>
      <w:r>
        <w:rPr>
          <w:sz w:val="21"/>
          <w:szCs w:val="21"/>
        </w:rPr>
        <w:t xml:space="preserve">а обработку и передачу персональных данных администрация городского округа город Михайловка Волгоградской  области  вправе  продолжить  обработку персональных данных без согласия при наличии оснований, указанных в пунктах </w:t>
      </w:r>
      <w:hyperlink r:id="rId30" w:history="1">
        <w:r>
          <w:rPr>
            <w:rStyle w:val="Internetlink"/>
            <w:color w:val="000000"/>
            <w:sz w:val="21"/>
            <w:szCs w:val="21"/>
            <w:u w:val="none"/>
          </w:rPr>
          <w:t>2</w:t>
        </w:r>
      </w:hyperlink>
      <w:r>
        <w:rPr>
          <w:color w:val="000000"/>
          <w:sz w:val="21"/>
          <w:szCs w:val="21"/>
        </w:rPr>
        <w:t xml:space="preserve"> -</w:t>
      </w:r>
      <w:hyperlink r:id="rId31" w:history="1">
        <w:r>
          <w:rPr>
            <w:rStyle w:val="Internetlink"/>
            <w:color w:val="070606"/>
            <w:sz w:val="21"/>
            <w:szCs w:val="21"/>
            <w:u w:val="none"/>
          </w:rPr>
          <w:t>11 части 1 статьи 6</w:t>
        </w:r>
      </w:hyperlink>
      <w:r>
        <w:rPr>
          <w:color w:val="070606"/>
          <w:sz w:val="21"/>
          <w:szCs w:val="21"/>
        </w:rPr>
        <w:t xml:space="preserve">, </w:t>
      </w:r>
      <w:hyperlink r:id="rId32" w:history="1">
        <w:r>
          <w:rPr>
            <w:rStyle w:val="Internetlink"/>
            <w:sz w:val="21"/>
            <w:szCs w:val="21"/>
          </w:rPr>
          <w:t xml:space="preserve">части 2 </w:t>
        </w:r>
      </w:hyperlink>
      <w:hyperlink r:id="rId33" w:history="1">
        <w:r>
          <w:rPr>
            <w:rStyle w:val="Internetlink"/>
            <w:sz w:val="21"/>
            <w:szCs w:val="21"/>
          </w:rPr>
          <w:t>статьи 10</w:t>
        </w:r>
      </w:hyperlink>
      <w:r>
        <w:rPr>
          <w:color w:val="070606"/>
          <w:sz w:val="21"/>
          <w:szCs w:val="21"/>
        </w:rPr>
        <w:t xml:space="preserve"> и </w:t>
      </w:r>
      <w:hyperlink r:id="rId34" w:history="1">
        <w:r>
          <w:rPr>
            <w:rStyle w:val="Internetlink"/>
            <w:color w:val="070606"/>
            <w:sz w:val="21"/>
            <w:szCs w:val="21"/>
            <w:u w:val="none"/>
          </w:rPr>
          <w:t>части 2 статьи 11</w:t>
        </w:r>
      </w:hyperlink>
      <w:r>
        <w:rPr>
          <w:color w:val="070606"/>
          <w:sz w:val="21"/>
          <w:szCs w:val="21"/>
        </w:rPr>
        <w:t xml:space="preserve"> Федерального закона от 27 июля 2006 г. № 152-ФЗ                                     "О персональных данных";</w:t>
      </w:r>
    </w:p>
    <w:p w14:paraId="4722A156" w14:textId="77777777" w:rsidR="007A0B50" w:rsidRDefault="00A26552">
      <w:pPr>
        <w:pStyle w:val="Standard"/>
        <w:widowControl w:val="0"/>
        <w:ind w:firstLine="567"/>
        <w:jc w:val="both"/>
      </w:pPr>
      <w:r>
        <w:rPr>
          <w:sz w:val="21"/>
          <w:szCs w:val="21"/>
        </w:rPr>
        <w:t>после  осуществления  администрацией городского округа город Михайловка Волгоградской области  функции по  пред</w:t>
      </w:r>
      <w:r>
        <w:rPr>
          <w:sz w:val="21"/>
          <w:szCs w:val="21"/>
        </w:rPr>
        <w:t xml:space="preserve">оставлению муниципальной  услуги по субсидированию субъектам малого и среднего предпринимательства городского округа город Михайловка Волгоградской области, определенной  </w:t>
      </w:r>
      <w:hyperlink r:id="rId35" w:history="1">
        <w:r>
          <w:rPr>
            <w:rStyle w:val="Internetlink"/>
            <w:color w:val="070606"/>
            <w:sz w:val="21"/>
            <w:szCs w:val="21"/>
            <w:u w:val="none"/>
          </w:rPr>
          <w:t>постановлением</w:t>
        </w:r>
      </w:hyperlink>
      <w:r>
        <w:rPr>
          <w:color w:val="070606"/>
          <w:sz w:val="21"/>
          <w:szCs w:val="21"/>
        </w:rPr>
        <w:t xml:space="preserve">   администрации городского округа город Михайловка от   12   февраля  2013 г.   №   412  "Об утверждении перечня муниципальных услуг администрации городского округа город М</w:t>
      </w:r>
      <w:r>
        <w:rPr>
          <w:color w:val="070606"/>
          <w:sz w:val="21"/>
          <w:szCs w:val="21"/>
        </w:rPr>
        <w:t xml:space="preserve">ихайловка, подлежащих включению в реестр муниципальных услуг городского округа город Михайловка" </w:t>
      </w:r>
      <w:r>
        <w:rPr>
          <w:sz w:val="21"/>
          <w:szCs w:val="21"/>
        </w:rPr>
        <w:t>персональные данные хранятся в течение срока хранения документов, предусмотренных   законодательством   Российской   Федерации,  в  администрации городского ок</w:t>
      </w:r>
      <w:r>
        <w:rPr>
          <w:sz w:val="21"/>
          <w:szCs w:val="21"/>
        </w:rPr>
        <w:t>руга город Михайловка Волгоградской области.</w:t>
      </w:r>
    </w:p>
    <w:p w14:paraId="16943F54" w14:textId="77777777" w:rsidR="007A0B50" w:rsidRDefault="007A0B50">
      <w:pPr>
        <w:pStyle w:val="Standard"/>
        <w:widowControl w:val="0"/>
        <w:ind w:firstLine="567"/>
        <w:jc w:val="both"/>
        <w:rPr>
          <w:sz w:val="21"/>
          <w:szCs w:val="21"/>
        </w:rPr>
      </w:pPr>
    </w:p>
    <w:p w14:paraId="504E403F" w14:textId="77777777" w:rsidR="007A0B50" w:rsidRDefault="00A26552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"__" _______________ 20__ г.            ______________    ___________________</w:t>
      </w:r>
    </w:p>
    <w:p w14:paraId="65039CB5" w14:textId="77777777" w:rsidR="007A0B50" w:rsidRDefault="00A26552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(подпись)        (расшифровка подписи)</w:t>
      </w:r>
    </w:p>
    <w:p w14:paraId="569FB434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47D110AC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3A7971E6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60134F1B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5FCEB4BE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17F8D97B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40BC1235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0A1362E2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24C53399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3C59309A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44AA4A61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53F43B30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5B8F7302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293BF403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7C0CDA39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141CB352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2C1818F2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3381D2AF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167C4417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384CE8E5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798F580E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0B31FA24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1755DDAB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5425B180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4517672C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2DDDDD80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33873B29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65F56E8E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139F358D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5DD60E47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77EEB280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1B42CA3E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6C557C2B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2689810C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042873EB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1EF3A796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0470D53A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77B0BA3B" w14:textId="77777777" w:rsidR="007A0B50" w:rsidRDefault="007A0B50">
      <w:pPr>
        <w:pStyle w:val="Standard"/>
        <w:jc w:val="right"/>
        <w:rPr>
          <w:sz w:val="21"/>
          <w:szCs w:val="21"/>
        </w:rPr>
      </w:pPr>
    </w:p>
    <w:p w14:paraId="51E5510F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4</w:t>
      </w:r>
    </w:p>
    <w:p w14:paraId="65638E61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к Порядку предоставления субсидии</w:t>
      </w:r>
    </w:p>
    <w:p w14:paraId="375A0897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субъектам малого и среднего предпринимательства,</w:t>
      </w:r>
    </w:p>
    <w:p w14:paraId="14084B2C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осуществляющим выездное торговое обслуживание</w:t>
      </w:r>
    </w:p>
    <w:p w14:paraId="1D3880F2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в малочисленных населенных пунктах городского</w:t>
      </w:r>
    </w:p>
    <w:p w14:paraId="1BB792F7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округа город Михайловка Волгоградской области,</w:t>
      </w:r>
    </w:p>
    <w:p w14:paraId="6C8DD968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</w:t>
      </w:r>
      <w:r>
        <w:rPr>
          <w:sz w:val="21"/>
          <w:szCs w:val="21"/>
        </w:rPr>
        <w:t>которых отсутствуют объекты розничной торговли</w:t>
      </w:r>
    </w:p>
    <w:p w14:paraId="18DA5628" w14:textId="77777777" w:rsidR="007A0B50" w:rsidRDefault="007A0B50">
      <w:pPr>
        <w:pStyle w:val="Standard"/>
        <w:rPr>
          <w:sz w:val="21"/>
          <w:szCs w:val="21"/>
        </w:rPr>
      </w:pPr>
    </w:p>
    <w:p w14:paraId="0B27FB40" w14:textId="77777777" w:rsidR="007A0B50" w:rsidRDefault="007A0B50">
      <w:pPr>
        <w:pStyle w:val="Standard"/>
        <w:rPr>
          <w:sz w:val="21"/>
          <w:szCs w:val="21"/>
        </w:rPr>
      </w:pPr>
    </w:p>
    <w:p w14:paraId="17DE7B01" w14:textId="77777777" w:rsidR="007A0B50" w:rsidRDefault="00A26552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Расчет предполагаемых расходов предоставляемой</w:t>
      </w:r>
    </w:p>
    <w:p w14:paraId="4D21840B" w14:textId="77777777" w:rsidR="007A0B50" w:rsidRDefault="00A26552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субсидии на горюче-смазочные материалы</w:t>
      </w:r>
    </w:p>
    <w:p w14:paraId="19D37A0F" w14:textId="77777777" w:rsidR="007A0B50" w:rsidRDefault="007A0B50">
      <w:pPr>
        <w:pStyle w:val="Standard"/>
        <w:rPr>
          <w:sz w:val="21"/>
          <w:szCs w:val="21"/>
        </w:rPr>
      </w:pPr>
    </w:p>
    <w:p w14:paraId="60FE3FAE" w14:textId="77777777" w:rsidR="007A0B50" w:rsidRDefault="00A26552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Наименование транспортного средства______________________________________________________</w:t>
      </w:r>
    </w:p>
    <w:p w14:paraId="14DDD2D3" w14:textId="77777777" w:rsidR="007A0B50" w:rsidRDefault="00A26552">
      <w:pPr>
        <w:pStyle w:val="Standard"/>
      </w:pPr>
      <w:r>
        <w:rPr>
          <w:sz w:val="21"/>
          <w:szCs w:val="21"/>
        </w:rPr>
        <w:t>Наименование маршрута(ов) ____</w:t>
      </w:r>
      <w:r>
        <w:rPr>
          <w:sz w:val="21"/>
          <w:szCs w:val="21"/>
        </w:rPr>
        <w:t>__________________________________________________________</w:t>
      </w:r>
    </w:p>
    <w:p w14:paraId="1CEDAF9D" w14:textId="77777777" w:rsidR="007A0B50" w:rsidRDefault="00A26552">
      <w:pPr>
        <w:pStyle w:val="Standard"/>
      </w:pPr>
      <w:r>
        <w:rPr>
          <w:sz w:val="21"/>
          <w:szCs w:val="21"/>
        </w:rPr>
        <w:t>Количество рейсов торгового обслуживания  в неделю_____</w:t>
      </w:r>
    </w:p>
    <w:p w14:paraId="6576CE09" w14:textId="77777777" w:rsidR="007A0B50" w:rsidRDefault="007A0B50">
      <w:pPr>
        <w:pStyle w:val="Standard"/>
        <w:rPr>
          <w:sz w:val="21"/>
          <w:szCs w:val="21"/>
          <w:shd w:val="clear" w:color="auto" w:fill="FF0000"/>
        </w:rPr>
      </w:pPr>
    </w:p>
    <w:p w14:paraId="19CB0B5C" w14:textId="77777777" w:rsidR="007A0B50" w:rsidRDefault="007A0B50">
      <w:pPr>
        <w:pStyle w:val="Standard"/>
        <w:rPr>
          <w:sz w:val="21"/>
          <w:szCs w:val="21"/>
          <w:shd w:val="clear" w:color="auto" w:fill="FF0000"/>
        </w:rPr>
      </w:pPr>
    </w:p>
    <w:tbl>
      <w:tblPr>
        <w:tblW w:w="9641" w:type="dxa"/>
        <w:tblInd w:w="-2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1243"/>
        <w:gridCol w:w="1645"/>
        <w:gridCol w:w="975"/>
        <w:gridCol w:w="1300"/>
        <w:gridCol w:w="1925"/>
        <w:gridCol w:w="1478"/>
      </w:tblGrid>
      <w:tr w:rsidR="007A0B50" w14:paraId="6BBE7225" w14:textId="77777777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84F7" w14:textId="77777777" w:rsidR="007A0B50" w:rsidRDefault="00A26552">
            <w:pPr>
              <w:pStyle w:val="Standard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Период оказания услуги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C894" w14:textId="77777777" w:rsidR="007A0B50" w:rsidRDefault="00A26552">
            <w:pPr>
              <w:pStyle w:val="Standard"/>
            </w:pPr>
            <w:r>
              <w:rPr>
                <w:rFonts w:eastAsia="Times New Roman"/>
                <w:sz w:val="21"/>
                <w:szCs w:val="21"/>
              </w:rPr>
              <w:t xml:space="preserve">Длина  </w:t>
            </w:r>
            <w:r>
              <w:rPr>
                <w:rFonts w:eastAsia="Times New Roman"/>
                <w:sz w:val="21"/>
                <w:szCs w:val="21"/>
              </w:rPr>
              <w:t>рейса</w:t>
            </w:r>
            <w:r>
              <w:rPr>
                <w:rFonts w:eastAsia="Times New Roman"/>
                <w:sz w:val="21"/>
                <w:szCs w:val="21"/>
              </w:rPr>
              <w:t xml:space="preserve"> &lt;*&gt;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AF3B" w14:textId="77777777" w:rsidR="007A0B50" w:rsidRDefault="00A26552">
            <w:pPr>
              <w:pStyle w:val="Standard"/>
            </w:pPr>
            <w:r>
              <w:rPr>
                <w:rFonts w:eastAsia="Times New Roman"/>
                <w:sz w:val="21"/>
                <w:szCs w:val="21"/>
              </w:rPr>
              <w:t xml:space="preserve">Количество </w:t>
            </w:r>
            <w:r>
              <w:rPr>
                <w:rFonts w:eastAsia="Times New Roman"/>
                <w:sz w:val="21"/>
                <w:szCs w:val="21"/>
              </w:rPr>
              <w:t>рейсов</w:t>
            </w:r>
            <w:r>
              <w:rPr>
                <w:rFonts w:eastAsia="Times New Roman"/>
                <w:sz w:val="21"/>
                <w:szCs w:val="21"/>
              </w:rPr>
              <w:t xml:space="preserve"> в месяц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3FA0" w14:textId="77777777" w:rsidR="007A0B50" w:rsidRDefault="00A26552">
            <w:pPr>
              <w:pStyle w:val="Standard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Норма ГСМ &lt;**&gt;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CB1F" w14:textId="77777777" w:rsidR="007A0B50" w:rsidRDefault="00A26552">
            <w:pPr>
              <w:pStyle w:val="Standard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Стоимость 1 л ГСМ</w:t>
            </w:r>
          </w:p>
          <w:p w14:paraId="2008309E" w14:textId="77777777" w:rsidR="007A0B50" w:rsidRDefault="00A26552">
            <w:pPr>
              <w:pStyle w:val="Standard"/>
              <w:ind w:right="17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(рублей)</w:t>
            </w:r>
          </w:p>
          <w:p w14:paraId="753DD465" w14:textId="77777777" w:rsidR="007A0B50" w:rsidRDefault="00A26552">
            <w:pPr>
              <w:pStyle w:val="Standard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&lt;***&gt;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0CF8" w14:textId="77777777" w:rsidR="007A0B50" w:rsidRDefault="00A26552">
            <w:pPr>
              <w:pStyle w:val="Standard"/>
              <w:ind w:right="112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Всего затрат</w:t>
            </w:r>
          </w:p>
          <w:p w14:paraId="7CA05DAE" w14:textId="77777777" w:rsidR="007A0B50" w:rsidRDefault="00A26552">
            <w:pPr>
              <w:pStyle w:val="Standard"/>
              <w:ind w:right="17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(рублей)</w:t>
            </w:r>
          </w:p>
          <w:p w14:paraId="2F36E961" w14:textId="77777777" w:rsidR="007A0B50" w:rsidRDefault="00A26552">
            <w:pPr>
              <w:pStyle w:val="Standard"/>
              <w:ind w:right="112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(гр.2 х гр.3 х гр.4 х гр.5)/100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E9CE" w14:textId="77777777" w:rsidR="007A0B50" w:rsidRDefault="00A26552">
            <w:pPr>
              <w:pStyle w:val="Standard"/>
              <w:ind w:right="112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К выплате,</w:t>
            </w:r>
          </w:p>
          <w:p w14:paraId="734D6D2F" w14:textId="77777777" w:rsidR="007A0B50" w:rsidRDefault="00A26552">
            <w:pPr>
              <w:pStyle w:val="Standard"/>
              <w:ind w:right="17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(рублей)</w:t>
            </w:r>
          </w:p>
          <w:p w14:paraId="7C628CBF" w14:textId="77777777" w:rsidR="007A0B50" w:rsidRDefault="00A26552">
            <w:pPr>
              <w:pStyle w:val="Standard"/>
              <w:ind w:right="112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(гр.6 х 95%)</w:t>
            </w:r>
          </w:p>
        </w:tc>
      </w:tr>
      <w:tr w:rsidR="007A0B50" w14:paraId="5A1D8236" w14:textId="77777777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F1E7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5D327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6DC4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AF93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7D29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5C45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9CC1" w14:textId="77777777" w:rsidR="007A0B50" w:rsidRDefault="00A26552">
            <w:pPr>
              <w:pStyle w:val="Standard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</w:t>
            </w:r>
          </w:p>
        </w:tc>
      </w:tr>
      <w:tr w:rsidR="007A0B50" w14:paraId="43481902" w14:textId="77777777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3340" w14:textId="77777777" w:rsidR="007A0B50" w:rsidRDefault="007A0B50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FEBBB" w14:textId="77777777" w:rsidR="007A0B50" w:rsidRDefault="007A0B50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3115E" w14:textId="77777777" w:rsidR="007A0B50" w:rsidRDefault="007A0B50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11F9" w14:textId="77777777" w:rsidR="007A0B50" w:rsidRDefault="007A0B50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5A98" w14:textId="77777777" w:rsidR="007A0B50" w:rsidRDefault="007A0B50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4A97" w14:textId="77777777" w:rsidR="007A0B50" w:rsidRDefault="007A0B50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66BD" w14:textId="77777777" w:rsidR="007A0B50" w:rsidRDefault="007A0B50">
            <w:pPr>
              <w:pStyle w:val="Standard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3FF42BFC" w14:textId="77777777" w:rsidR="007A0B50" w:rsidRDefault="007A0B50">
      <w:pPr>
        <w:pStyle w:val="Standard"/>
        <w:jc w:val="both"/>
        <w:rPr>
          <w:sz w:val="21"/>
          <w:szCs w:val="21"/>
          <w:shd w:val="clear" w:color="auto" w:fill="FF0000"/>
        </w:rPr>
      </w:pPr>
    </w:p>
    <w:p w14:paraId="15482D41" w14:textId="77777777" w:rsidR="007A0B50" w:rsidRDefault="00A26552">
      <w:pPr>
        <w:pStyle w:val="Standard"/>
        <w:jc w:val="both"/>
      </w:pPr>
      <w:r>
        <w:rPr>
          <w:rFonts w:eastAsia="Times New Roman"/>
          <w:sz w:val="21"/>
          <w:szCs w:val="21"/>
        </w:rPr>
        <w:t>&lt;*&gt;</w:t>
      </w:r>
      <w:r>
        <w:rPr>
          <w:rFonts w:eastAsia="Times New Roman"/>
          <w:sz w:val="21"/>
          <w:szCs w:val="21"/>
        </w:rPr>
        <w:t xml:space="preserve"> Длина рейса</w:t>
      </w:r>
      <w:r>
        <w:rPr>
          <w:rFonts w:eastAsia="Times New Roman"/>
          <w:sz w:val="21"/>
          <w:szCs w:val="21"/>
          <w:vertAlign w:val="superscript"/>
        </w:rPr>
        <w:t>2</w:t>
      </w:r>
      <w:r>
        <w:rPr>
          <w:rFonts w:eastAsia="Times New Roman"/>
          <w:sz w:val="21"/>
          <w:szCs w:val="21"/>
        </w:rPr>
        <w:t xml:space="preserve"> определяется </w:t>
      </w:r>
      <w:r>
        <w:rPr>
          <w:rFonts w:eastAsia="Times New Roman"/>
          <w:sz w:val="21"/>
          <w:szCs w:val="21"/>
        </w:rPr>
        <w:t xml:space="preserve">от крупного населенного пункта (от указателя) до места торговли (место под установку автолавки) в малочисленном пункте  </w:t>
      </w:r>
      <w:r>
        <w:rPr>
          <w:rFonts w:eastAsia="Times New Roman"/>
          <w:sz w:val="21"/>
          <w:szCs w:val="21"/>
        </w:rPr>
        <w:t xml:space="preserve">и </w:t>
      </w:r>
      <w:r>
        <w:rPr>
          <w:rFonts w:eastAsia="Times New Roman"/>
          <w:sz w:val="21"/>
          <w:szCs w:val="21"/>
        </w:rPr>
        <w:t>обратно.</w:t>
      </w:r>
    </w:p>
    <w:p w14:paraId="0CFCCDC4" w14:textId="77777777" w:rsidR="007A0B50" w:rsidRDefault="00A26552">
      <w:pPr>
        <w:pStyle w:val="Standard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>&lt;**&gt; Норма ГСМ на использованный вид транспортного средства определяется согласно распоряжению Министерства тра</w:t>
      </w:r>
      <w:r>
        <w:rPr>
          <w:rFonts w:eastAsia="Times New Roman"/>
          <w:sz w:val="21"/>
          <w:szCs w:val="21"/>
        </w:rPr>
        <w:t xml:space="preserve">нспорта РФ от 14.03.2008 </w:t>
      </w:r>
      <w:r>
        <w:rPr>
          <w:rFonts w:ascii="Segoe UI Symbol" w:eastAsia="Segoe UI Symbol" w:hAnsi="Segoe UI Symbol" w:cs="Segoe UI Symbol"/>
          <w:sz w:val="21"/>
          <w:szCs w:val="21"/>
        </w:rPr>
        <w:t>№</w:t>
      </w:r>
      <w:r>
        <w:rPr>
          <w:rFonts w:eastAsia="Times New Roman"/>
          <w:sz w:val="21"/>
          <w:szCs w:val="21"/>
        </w:rPr>
        <w:t>АМ-23-р “Нормы расхода топлива и смазочных материалов на автомобильном транспорте”.</w:t>
      </w:r>
    </w:p>
    <w:p w14:paraId="596E7FB0" w14:textId="77777777" w:rsidR="007A0B50" w:rsidRDefault="00A26552">
      <w:pPr>
        <w:pStyle w:val="Standard"/>
        <w:jc w:val="both"/>
        <w:rPr>
          <w:rFonts w:eastAsia="Times New Roman"/>
          <w:sz w:val="20"/>
        </w:rPr>
      </w:pPr>
      <w:r>
        <w:rPr>
          <w:sz w:val="21"/>
          <w:szCs w:val="21"/>
        </w:rPr>
        <w:t>&lt;***&gt; Стоимость одного литра ГСМ на использованный вид транспорта определяется из расчета средней цены двух  АЗС, расположенных на территории горо</w:t>
      </w:r>
      <w:r>
        <w:rPr>
          <w:sz w:val="21"/>
          <w:szCs w:val="21"/>
        </w:rPr>
        <w:t>дского округа город Михайловка на дату проведения заседания комиссии.</w:t>
      </w:r>
    </w:p>
    <w:p w14:paraId="7F257892" w14:textId="77777777" w:rsidR="007A0B50" w:rsidRDefault="007A0B50">
      <w:pPr>
        <w:pStyle w:val="Standard"/>
        <w:rPr>
          <w:sz w:val="21"/>
          <w:szCs w:val="21"/>
          <w:shd w:val="clear" w:color="auto" w:fill="00FFFF"/>
        </w:rPr>
      </w:pPr>
    </w:p>
    <w:p w14:paraId="5B8F7FFC" w14:textId="77777777" w:rsidR="007A0B50" w:rsidRDefault="00A26552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Руководитель юридического лица,</w:t>
      </w:r>
    </w:p>
    <w:p w14:paraId="2B2DC5A2" w14:textId="77777777" w:rsidR="007A0B50" w:rsidRDefault="00A26552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индивидуальный предприниматель ______________  __________________</w:t>
      </w:r>
    </w:p>
    <w:p w14:paraId="16039E96" w14:textId="77777777" w:rsidR="007A0B50" w:rsidRDefault="00A26552">
      <w:pPr>
        <w:pStyle w:val="Standard"/>
        <w:widowControl w:val="0"/>
        <w:jc w:val="both"/>
      </w:pPr>
      <w:r>
        <w:rPr>
          <w:rFonts w:eastAsia="Times New Roman"/>
          <w:sz w:val="21"/>
          <w:szCs w:val="21"/>
        </w:rPr>
        <w:t xml:space="preserve">                                                                    </w:t>
      </w:r>
      <w:r>
        <w:rPr>
          <w:sz w:val="21"/>
          <w:szCs w:val="21"/>
        </w:rPr>
        <w:t>(подпись)     (расшифровка подписи)</w:t>
      </w:r>
    </w:p>
    <w:p w14:paraId="23E7A5F4" w14:textId="77777777" w:rsidR="007A0B50" w:rsidRDefault="007A0B50">
      <w:pPr>
        <w:pStyle w:val="Standard"/>
        <w:widowControl w:val="0"/>
        <w:jc w:val="both"/>
        <w:rPr>
          <w:sz w:val="21"/>
          <w:szCs w:val="21"/>
        </w:rPr>
      </w:pPr>
    </w:p>
    <w:p w14:paraId="08D643BB" w14:textId="77777777" w:rsidR="007A0B50" w:rsidRDefault="00A26552">
      <w:pPr>
        <w:pStyle w:val="Standard"/>
        <w:widowControl w:val="0"/>
        <w:jc w:val="both"/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МП (печать проставляется при наличии)</w:t>
      </w:r>
    </w:p>
    <w:p w14:paraId="1EF1185B" w14:textId="77777777" w:rsidR="007A0B50" w:rsidRDefault="007A0B50">
      <w:pPr>
        <w:pStyle w:val="Standard"/>
        <w:widowControl w:val="0"/>
        <w:jc w:val="both"/>
        <w:rPr>
          <w:sz w:val="21"/>
          <w:szCs w:val="21"/>
        </w:rPr>
      </w:pPr>
    </w:p>
    <w:p w14:paraId="2240101C" w14:textId="77777777" w:rsidR="007A0B50" w:rsidRDefault="00A26552">
      <w:pPr>
        <w:pStyle w:val="Standard"/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>Представитель юридического лица,</w:t>
      </w:r>
    </w:p>
    <w:p w14:paraId="0EB6CCBB" w14:textId="77777777" w:rsidR="007A0B50" w:rsidRDefault="00A26552">
      <w:pPr>
        <w:pStyle w:val="Standard"/>
        <w:widowControl w:val="0"/>
        <w:jc w:val="both"/>
      </w:pPr>
      <w:r>
        <w:rPr>
          <w:sz w:val="21"/>
          <w:szCs w:val="21"/>
        </w:rPr>
        <w:t>индивидуального предпринимателя</w:t>
      </w:r>
      <w:r>
        <w:rPr>
          <w:sz w:val="21"/>
          <w:szCs w:val="21"/>
          <w:vertAlign w:val="superscript"/>
        </w:rPr>
        <w:t xml:space="preserve"> 1   </w:t>
      </w:r>
      <w:r>
        <w:rPr>
          <w:sz w:val="21"/>
          <w:szCs w:val="21"/>
        </w:rPr>
        <w:t>_____________  _________________</w:t>
      </w:r>
    </w:p>
    <w:p w14:paraId="15D8CB26" w14:textId="77777777" w:rsidR="007A0B50" w:rsidRDefault="00A26552">
      <w:pPr>
        <w:pStyle w:val="Standard"/>
        <w:widowControl w:val="0"/>
        <w:jc w:val="both"/>
      </w:pPr>
      <w:r>
        <w:rPr>
          <w:rFonts w:eastAsia="Times New Roman"/>
          <w:sz w:val="21"/>
          <w:szCs w:val="21"/>
        </w:rPr>
        <w:t xml:space="preserve">                                                                   </w:t>
      </w:r>
      <w:r>
        <w:rPr>
          <w:sz w:val="21"/>
          <w:szCs w:val="21"/>
        </w:rPr>
        <w:t>(подпись)        (расшифровка подписи)</w:t>
      </w:r>
    </w:p>
    <w:p w14:paraId="38F62089" w14:textId="77777777" w:rsidR="007A0B50" w:rsidRDefault="007A0B50">
      <w:pPr>
        <w:pStyle w:val="Standard"/>
        <w:widowControl w:val="0"/>
        <w:ind w:firstLine="720"/>
        <w:jc w:val="both"/>
        <w:rPr>
          <w:rFonts w:ascii="Arial" w:eastAsia="Times New Roman" w:hAnsi="Arial" w:cs="Arial"/>
          <w:sz w:val="21"/>
          <w:szCs w:val="21"/>
        </w:rPr>
      </w:pPr>
    </w:p>
    <w:p w14:paraId="554AF64B" w14:textId="77777777" w:rsidR="007A0B50" w:rsidRDefault="00A26552">
      <w:pPr>
        <w:pStyle w:val="Standard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 xml:space="preserve">_________  </w:t>
      </w:r>
    </w:p>
    <w:p w14:paraId="37D782DF" w14:textId="77777777" w:rsidR="007A0B50" w:rsidRDefault="00A26552">
      <w:pPr>
        <w:pStyle w:val="Standard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(дата)</w:t>
      </w:r>
    </w:p>
    <w:p w14:paraId="61C486DE" w14:textId="77777777" w:rsidR="007A0B50" w:rsidRDefault="007A0B50">
      <w:pPr>
        <w:pStyle w:val="Standard"/>
        <w:rPr>
          <w:rFonts w:cs="Courier New"/>
          <w:sz w:val="21"/>
          <w:szCs w:val="21"/>
        </w:rPr>
      </w:pPr>
    </w:p>
    <w:p w14:paraId="4B76D507" w14:textId="77777777" w:rsidR="007A0B50" w:rsidRDefault="00A26552">
      <w:pPr>
        <w:pStyle w:val="Standard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подписывается  в  случае  представления  заявки  на участие в конкурсном отборе через пред</w:t>
      </w:r>
      <w:r>
        <w:rPr>
          <w:sz w:val="18"/>
          <w:szCs w:val="18"/>
        </w:rPr>
        <w:t>ставителя по доверенности.</w:t>
      </w:r>
    </w:p>
    <w:p w14:paraId="28D75A57" w14:textId="77777777" w:rsidR="007A0B50" w:rsidRDefault="00A26552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2) расстояние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от крупного населенного пункта (от указателя) до места торговли (место под установку автолавки) в малочисленном пункте, </w:t>
      </w:r>
      <w:r>
        <w:rPr>
          <w:rFonts w:eastAsia="Times New Roman"/>
          <w:lang w:eastAsia="en-US"/>
        </w:rPr>
        <w:t>в котором отсутствуют объекты розничной торговли,</w:t>
      </w:r>
      <w:r>
        <w:rPr>
          <w:rFonts w:eastAsia="Times New Roman"/>
        </w:rPr>
        <w:t xml:space="preserve"> указано в приложении №6 настоящему Порядку.</w:t>
      </w:r>
    </w:p>
    <w:p w14:paraId="68B18B8D" w14:textId="77777777" w:rsidR="007A0B50" w:rsidRDefault="007A0B50">
      <w:pPr>
        <w:pStyle w:val="Standard"/>
        <w:jc w:val="both"/>
        <w:rPr>
          <w:sz w:val="18"/>
          <w:szCs w:val="18"/>
        </w:rPr>
      </w:pPr>
    </w:p>
    <w:p w14:paraId="7E439927" w14:textId="77777777" w:rsidR="007A0B50" w:rsidRDefault="007A0B50">
      <w:pPr>
        <w:pStyle w:val="Standard"/>
        <w:jc w:val="both"/>
        <w:rPr>
          <w:sz w:val="18"/>
          <w:szCs w:val="18"/>
        </w:rPr>
      </w:pPr>
    </w:p>
    <w:p w14:paraId="025773D1" w14:textId="77777777" w:rsidR="007A0B50" w:rsidRDefault="007A0B50">
      <w:pPr>
        <w:pStyle w:val="Standard"/>
        <w:jc w:val="both"/>
        <w:rPr>
          <w:sz w:val="21"/>
          <w:szCs w:val="21"/>
        </w:rPr>
      </w:pPr>
    </w:p>
    <w:p w14:paraId="7002DC22" w14:textId="77777777" w:rsidR="007A0B50" w:rsidRDefault="007A0B50">
      <w:pPr>
        <w:pStyle w:val="Standard"/>
        <w:jc w:val="both"/>
        <w:rPr>
          <w:sz w:val="21"/>
          <w:szCs w:val="21"/>
        </w:rPr>
      </w:pPr>
    </w:p>
    <w:p w14:paraId="38C401EF" w14:textId="77777777" w:rsidR="007A0B50" w:rsidRDefault="007A0B50">
      <w:pPr>
        <w:pStyle w:val="Standard"/>
        <w:jc w:val="both"/>
        <w:rPr>
          <w:sz w:val="21"/>
          <w:szCs w:val="21"/>
        </w:rPr>
      </w:pPr>
    </w:p>
    <w:p w14:paraId="528B08DC" w14:textId="77777777" w:rsidR="007A0B50" w:rsidRDefault="007A0B50">
      <w:pPr>
        <w:pStyle w:val="Standard"/>
        <w:jc w:val="both"/>
        <w:rPr>
          <w:sz w:val="21"/>
          <w:szCs w:val="21"/>
        </w:rPr>
      </w:pPr>
    </w:p>
    <w:p w14:paraId="3ADFD45C" w14:textId="77777777" w:rsidR="007A0B50" w:rsidRDefault="007A0B50">
      <w:pPr>
        <w:pStyle w:val="Standard"/>
        <w:jc w:val="both"/>
        <w:rPr>
          <w:sz w:val="21"/>
          <w:szCs w:val="21"/>
        </w:rPr>
      </w:pPr>
    </w:p>
    <w:p w14:paraId="37E2B19A" w14:textId="77777777" w:rsidR="007A0B50" w:rsidRDefault="007A0B50">
      <w:pPr>
        <w:pStyle w:val="Standard"/>
        <w:jc w:val="both"/>
        <w:rPr>
          <w:sz w:val="21"/>
          <w:szCs w:val="21"/>
        </w:rPr>
      </w:pPr>
    </w:p>
    <w:p w14:paraId="0EC4352B" w14:textId="77777777" w:rsidR="007A0B50" w:rsidRDefault="007A0B50">
      <w:pPr>
        <w:pStyle w:val="Standard"/>
        <w:jc w:val="both"/>
        <w:rPr>
          <w:sz w:val="21"/>
          <w:szCs w:val="21"/>
        </w:rPr>
      </w:pPr>
    </w:p>
    <w:p w14:paraId="18386C65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5</w:t>
      </w:r>
    </w:p>
    <w:p w14:paraId="47A313E4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к Порядку предоставления субсидии</w:t>
      </w:r>
    </w:p>
    <w:p w14:paraId="563EEA51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субъектам малого и среднего предпринимательства,</w:t>
      </w:r>
    </w:p>
    <w:p w14:paraId="46B0131F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осуществляющим выездное торговое обслуживание</w:t>
      </w:r>
    </w:p>
    <w:p w14:paraId="6BDA631A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в малочисленных населенных пунктах городского</w:t>
      </w:r>
    </w:p>
    <w:p w14:paraId="3418CA4B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округа город Михайловка Волгоградской области,</w:t>
      </w:r>
    </w:p>
    <w:p w14:paraId="36155DD0" w14:textId="77777777" w:rsidR="007A0B50" w:rsidRDefault="00A26552">
      <w:pPr>
        <w:pStyle w:val="Standard"/>
        <w:jc w:val="right"/>
        <w:rPr>
          <w:rFonts w:eastAsia="Times New Roman"/>
          <w:sz w:val="21"/>
          <w:szCs w:val="21"/>
          <w:lang w:eastAsia="en-US"/>
        </w:rPr>
      </w:pPr>
      <w:r>
        <w:rPr>
          <w:rFonts w:eastAsia="Times New Roman"/>
          <w:sz w:val="21"/>
          <w:szCs w:val="21"/>
          <w:lang w:eastAsia="en-US"/>
        </w:rPr>
        <w:t xml:space="preserve">в </w:t>
      </w:r>
      <w:r>
        <w:rPr>
          <w:rFonts w:eastAsia="Times New Roman"/>
          <w:sz w:val="21"/>
          <w:szCs w:val="21"/>
          <w:lang w:eastAsia="en-US"/>
        </w:rPr>
        <w:t>которых отсутствуют объекты розничной торговли</w:t>
      </w:r>
    </w:p>
    <w:p w14:paraId="6CBCC1BC" w14:textId="77777777" w:rsidR="007A0B50" w:rsidRDefault="007A0B50">
      <w:pPr>
        <w:pStyle w:val="Standard"/>
        <w:jc w:val="right"/>
        <w:rPr>
          <w:sz w:val="21"/>
          <w:szCs w:val="21"/>
          <w:shd w:val="clear" w:color="auto" w:fill="FFFF00"/>
        </w:rPr>
      </w:pPr>
    </w:p>
    <w:p w14:paraId="20614CF3" w14:textId="77777777" w:rsidR="007A0B50" w:rsidRDefault="007A0B50">
      <w:pPr>
        <w:pStyle w:val="Standard"/>
        <w:jc w:val="right"/>
        <w:rPr>
          <w:sz w:val="21"/>
          <w:szCs w:val="21"/>
          <w:shd w:val="clear" w:color="auto" w:fill="FFFF00"/>
        </w:rPr>
      </w:pPr>
    </w:p>
    <w:p w14:paraId="4FD1BF4C" w14:textId="77777777" w:rsidR="007A0B50" w:rsidRDefault="00A26552">
      <w:pPr>
        <w:pStyle w:val="Standard"/>
        <w:jc w:val="center"/>
      </w:pPr>
      <w:r>
        <w:rPr>
          <w:sz w:val="24"/>
          <w:szCs w:val="24"/>
        </w:rPr>
        <w:t xml:space="preserve">Перечень малочисленных населенных пунктов городского округа </w:t>
      </w:r>
      <w:r>
        <w:rPr>
          <w:sz w:val="24"/>
          <w:szCs w:val="24"/>
        </w:rPr>
        <w:t xml:space="preserve">город Михайловка Волгоградской области, в которых </w:t>
      </w:r>
      <w:r>
        <w:rPr>
          <w:rFonts w:eastAsia="Times New Roman"/>
          <w:sz w:val="24"/>
          <w:szCs w:val="24"/>
          <w:lang w:eastAsia="en-US"/>
        </w:rPr>
        <w:t>отсутствуют объекты розничной торговли</w:t>
      </w:r>
    </w:p>
    <w:p w14:paraId="3CA4A937" w14:textId="77777777" w:rsidR="007A0B50" w:rsidRDefault="007A0B50">
      <w:pPr>
        <w:pStyle w:val="Standard"/>
        <w:jc w:val="center"/>
        <w:rPr>
          <w:sz w:val="24"/>
          <w:szCs w:val="24"/>
        </w:rPr>
      </w:pPr>
    </w:p>
    <w:tbl>
      <w:tblPr>
        <w:tblW w:w="946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0"/>
        <w:gridCol w:w="3404"/>
      </w:tblGrid>
      <w:tr w:rsidR="007A0B50" w14:paraId="76ABFFC1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7E52" w14:textId="77777777" w:rsidR="007A0B50" w:rsidRDefault="00A26552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D360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</w:t>
            </w:r>
          </w:p>
          <w:p w14:paraId="4767DD92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ел.</w:t>
            </w:r>
          </w:p>
        </w:tc>
      </w:tr>
      <w:tr w:rsidR="007A0B50" w14:paraId="13A1BBB7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8786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Курин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F5A0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7A0B50" w14:paraId="6AD6C817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24FC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Стойловский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B8A7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A0B50" w14:paraId="05B1500F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0A00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Демочкин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6E5B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7A0B50" w14:paraId="125C7BCF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0F5C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Княженский 2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3A4D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7A0B50" w14:paraId="504F18E2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73E4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Заполосный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B470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0B50" w14:paraId="587B4913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8693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Семеновод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5B2A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7A0B50" w14:paraId="095B80DE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508C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Поддубный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BAE4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7A0B50" w14:paraId="05DE99F0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756E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Кукушкин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B9F4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A0B50" w14:paraId="22704200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4CED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Субботин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F78A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7A0B50" w14:paraId="6B0BFFD3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DCF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х.Буров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96CC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A0B50" w14:paraId="24CC6A51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3B43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Глинище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4BB0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A0B50" w14:paraId="3003985B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74ED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Маломедведевский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773A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A0B50" w14:paraId="6EAAA5DE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9BF3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Большемедведевский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784B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7A0B50" w14:paraId="19C62DF6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2093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Абрамо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62AC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7A0B50" w14:paraId="0AD685C5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0929" w14:textId="77777777" w:rsidR="007A0B50" w:rsidRDefault="00A26552">
            <w:pPr>
              <w:pStyle w:val="Standard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х.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Большая Глушица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5F14" w14:textId="77777777" w:rsidR="007A0B50" w:rsidRDefault="00A26552">
            <w:pPr>
              <w:pStyle w:val="Standard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</w:tr>
      <w:tr w:rsidR="007A0B50" w14:paraId="4A97BAC2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81A6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Прудки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A827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A0B50" w14:paraId="5D168FAA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6F1B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Зиновьев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355B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7A0B50" w14:paraId="459F53FC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26205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Фролов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3DEC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A0B50" w14:paraId="08D15469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CECE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Веселый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69A9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7A0B50" w14:paraId="019BCCA8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F5B7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Мишин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68D0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7A0B50" w14:paraId="159AA00D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FB62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Тишанка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6BAD8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0B50" w14:paraId="5F3D34C8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D34F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Малый Орешкин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6D92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</w:tbl>
    <w:p w14:paraId="4A1EC614" w14:textId="77777777" w:rsidR="007A0B50" w:rsidRDefault="007A0B50">
      <w:pPr>
        <w:pStyle w:val="Standard"/>
        <w:rPr>
          <w:sz w:val="26"/>
          <w:szCs w:val="26"/>
        </w:rPr>
      </w:pPr>
    </w:p>
    <w:p w14:paraId="19A1DCE9" w14:textId="77777777" w:rsidR="007A0B50" w:rsidRDefault="007A0B50">
      <w:pPr>
        <w:pStyle w:val="Standard"/>
        <w:rPr>
          <w:sz w:val="26"/>
          <w:szCs w:val="26"/>
        </w:rPr>
      </w:pPr>
    </w:p>
    <w:p w14:paraId="71A4A2D8" w14:textId="77777777" w:rsidR="007A0B50" w:rsidRDefault="007A0B50">
      <w:pPr>
        <w:pStyle w:val="Standard"/>
        <w:rPr>
          <w:sz w:val="26"/>
          <w:szCs w:val="26"/>
        </w:rPr>
      </w:pPr>
    </w:p>
    <w:p w14:paraId="54082E41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58E36222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2638891F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61F12AC6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7C02D6D3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13F8683F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3BC3FBA6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6899E313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72A92C96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5F206AC8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79AD50E5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09056405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2EDACCFD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1AF6D017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6</w:t>
      </w:r>
    </w:p>
    <w:p w14:paraId="0999D574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к Порядку предоставления субсидии</w:t>
      </w:r>
    </w:p>
    <w:p w14:paraId="6D9E8779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субъектам малого и среднего предпринимательства,</w:t>
      </w:r>
    </w:p>
    <w:p w14:paraId="75C01FF8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осуществляющим выездное торговое обслуживание</w:t>
      </w:r>
    </w:p>
    <w:p w14:paraId="66976667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в малочисленных населенных пунктах городского</w:t>
      </w:r>
    </w:p>
    <w:p w14:paraId="59405A41" w14:textId="77777777" w:rsidR="007A0B50" w:rsidRDefault="00A2655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округа город Михайловка Волгоградской области,</w:t>
      </w:r>
    </w:p>
    <w:p w14:paraId="14D34B7A" w14:textId="77777777" w:rsidR="007A0B50" w:rsidRDefault="00A26552">
      <w:pPr>
        <w:pStyle w:val="Standard"/>
        <w:jc w:val="right"/>
        <w:rPr>
          <w:rFonts w:eastAsia="Times New Roman"/>
          <w:sz w:val="21"/>
          <w:szCs w:val="21"/>
          <w:lang w:eastAsia="en-US"/>
        </w:rPr>
      </w:pPr>
      <w:r>
        <w:rPr>
          <w:rFonts w:eastAsia="Times New Roman"/>
          <w:sz w:val="21"/>
          <w:szCs w:val="21"/>
          <w:lang w:eastAsia="en-US"/>
        </w:rPr>
        <w:t xml:space="preserve">в которых отсутствуют </w:t>
      </w:r>
      <w:r>
        <w:rPr>
          <w:rFonts w:eastAsia="Times New Roman"/>
          <w:sz w:val="21"/>
          <w:szCs w:val="21"/>
          <w:lang w:eastAsia="en-US"/>
        </w:rPr>
        <w:t>объекты розничной торговли</w:t>
      </w:r>
    </w:p>
    <w:p w14:paraId="09035553" w14:textId="77777777" w:rsidR="007A0B50" w:rsidRDefault="007A0B50">
      <w:pPr>
        <w:pStyle w:val="Standard"/>
        <w:jc w:val="right"/>
        <w:rPr>
          <w:sz w:val="21"/>
          <w:szCs w:val="21"/>
          <w:shd w:val="clear" w:color="auto" w:fill="FFFF00"/>
        </w:rPr>
      </w:pPr>
    </w:p>
    <w:p w14:paraId="5FED0800" w14:textId="77777777" w:rsidR="007A0B50" w:rsidRDefault="007A0B50">
      <w:pPr>
        <w:pStyle w:val="Standard"/>
        <w:jc w:val="right"/>
        <w:rPr>
          <w:sz w:val="21"/>
          <w:szCs w:val="21"/>
          <w:shd w:val="clear" w:color="auto" w:fill="FFFF00"/>
        </w:rPr>
      </w:pPr>
    </w:p>
    <w:p w14:paraId="2358C058" w14:textId="77777777" w:rsidR="007A0B50" w:rsidRDefault="00A26552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Расстояние (км)</w:t>
      </w:r>
    </w:p>
    <w:p w14:paraId="1ED7A95E" w14:textId="77777777" w:rsidR="007A0B50" w:rsidRDefault="00A26552">
      <w:pPr>
        <w:pStyle w:val="Standard"/>
        <w:jc w:val="center"/>
        <w:rPr>
          <w:sz w:val="24"/>
          <w:szCs w:val="24"/>
        </w:rPr>
      </w:pPr>
      <w:r>
        <w:rPr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от крупного населенного пункта (от указателя) до места торговли (место под установку автолавки) в малочисленном пункте, </w:t>
      </w:r>
      <w:r>
        <w:rPr>
          <w:rFonts w:eastAsia="Times New Roman"/>
          <w:sz w:val="21"/>
          <w:szCs w:val="21"/>
          <w:lang w:eastAsia="en-US"/>
        </w:rPr>
        <w:t>в котором отсутствуют объекты розничной торговли</w:t>
      </w:r>
    </w:p>
    <w:p w14:paraId="528933DE" w14:textId="77777777" w:rsidR="007A0B50" w:rsidRDefault="007A0B50">
      <w:pPr>
        <w:pStyle w:val="Standard"/>
        <w:jc w:val="center"/>
      </w:pPr>
    </w:p>
    <w:p w14:paraId="7497B8BE" w14:textId="77777777" w:rsidR="007A0B50" w:rsidRDefault="007A0B50">
      <w:pPr>
        <w:pStyle w:val="Standard"/>
        <w:jc w:val="center"/>
        <w:rPr>
          <w:sz w:val="24"/>
          <w:szCs w:val="24"/>
        </w:rPr>
      </w:pPr>
    </w:p>
    <w:tbl>
      <w:tblPr>
        <w:tblW w:w="946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4192"/>
        <w:gridCol w:w="2437"/>
      </w:tblGrid>
      <w:tr w:rsidR="007A0B50" w14:paraId="2813831A" w14:textId="77777777">
        <w:tblPrEx>
          <w:tblCellMar>
            <w:top w:w="0" w:type="dxa"/>
            <w:bottom w:w="0" w:type="dxa"/>
          </w:tblCellMar>
        </w:tblPrEx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3CD8" w14:textId="77777777" w:rsidR="007A0B50" w:rsidRDefault="00A26552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12FE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(км)</w:t>
            </w:r>
          </w:p>
        </w:tc>
      </w:tr>
      <w:tr w:rsidR="007A0B50" w14:paraId="43BE50E0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346C" w14:textId="77777777" w:rsidR="007A0B50" w:rsidRDefault="007A0B50">
            <w:pPr>
              <w:pStyle w:val="Standard"/>
              <w:rPr>
                <w:sz w:val="24"/>
                <w:szCs w:val="24"/>
              </w:rPr>
            </w:pPr>
          </w:p>
          <w:p w14:paraId="037CBAA7" w14:textId="77777777" w:rsidR="007A0B50" w:rsidRDefault="007A0B50">
            <w:pPr>
              <w:pStyle w:val="Standard"/>
              <w:rPr>
                <w:sz w:val="24"/>
                <w:szCs w:val="24"/>
              </w:rPr>
            </w:pPr>
          </w:p>
          <w:p w14:paraId="63113A9C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Станица Арчединская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5761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Курин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DC83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7A0B50" w14:paraId="3406C770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7F8F" w14:textId="77777777" w:rsidR="00000000" w:rsidRDefault="00A26552">
            <w:pPr>
              <w:suppressAutoHyphens w:val="0"/>
              <w:rPr>
                <w:rFonts w:hint="eastAsia"/>
              </w:rPr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7727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Стойловский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E3B7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A0B50" w14:paraId="58AB26DD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D328" w14:textId="77777777" w:rsidR="00000000" w:rsidRDefault="00A26552">
            <w:pPr>
              <w:suppressAutoHyphens w:val="0"/>
              <w:rPr>
                <w:rFonts w:hint="eastAsia"/>
              </w:rPr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533D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Демочкин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1D5D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7A0B50" w14:paraId="7785D3D4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E153" w14:textId="77777777" w:rsidR="00000000" w:rsidRDefault="00A26552">
            <w:pPr>
              <w:suppressAutoHyphens w:val="0"/>
              <w:rPr>
                <w:rFonts w:hint="eastAsia"/>
              </w:rPr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FC5B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Княженский 2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E24E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  <w:tr w:rsidR="007A0B50" w14:paraId="14375EBC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51D7" w14:textId="77777777" w:rsidR="007A0B50" w:rsidRDefault="007A0B50">
            <w:pPr>
              <w:pStyle w:val="Standard"/>
              <w:rPr>
                <w:sz w:val="24"/>
                <w:szCs w:val="24"/>
              </w:rPr>
            </w:pPr>
          </w:p>
          <w:p w14:paraId="2D7C9F9D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Отрадное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2334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Заполосный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3B36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A0B50" w14:paraId="1205C7CF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1D27" w14:textId="77777777" w:rsidR="00000000" w:rsidRDefault="00A26552">
            <w:pPr>
              <w:suppressAutoHyphens w:val="0"/>
              <w:rPr>
                <w:rFonts w:hint="eastAsia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2640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Семеновод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5139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0B50" w14:paraId="68366F07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0A59" w14:textId="77777777" w:rsidR="00000000" w:rsidRDefault="00A26552">
            <w:pPr>
              <w:suppressAutoHyphens w:val="0"/>
              <w:rPr>
                <w:rFonts w:hint="eastAsia"/>
              </w:rPr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AA02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Поддубный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F8FA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0B50" w14:paraId="62692C82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4214" w14:textId="77777777" w:rsidR="007A0B50" w:rsidRDefault="007A0B50">
            <w:pPr>
              <w:pStyle w:val="Standard"/>
              <w:rPr>
                <w:sz w:val="24"/>
                <w:szCs w:val="24"/>
              </w:rPr>
            </w:pPr>
          </w:p>
          <w:p w14:paraId="5449A745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 Раздоры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F023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Кукушкин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420A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A0B50" w14:paraId="65D48B7A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5DE0" w14:textId="77777777" w:rsidR="00000000" w:rsidRDefault="00A26552">
            <w:pPr>
              <w:suppressAutoHyphens w:val="0"/>
              <w:rPr>
                <w:rFonts w:hint="eastAsia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54BD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Субботин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7B99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A0B50" w14:paraId="7E8E9DFA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B192" w14:textId="77777777" w:rsidR="007A0B50" w:rsidRDefault="007A0B50">
            <w:pPr>
              <w:pStyle w:val="Standard"/>
              <w:rPr>
                <w:sz w:val="24"/>
                <w:szCs w:val="24"/>
              </w:rPr>
            </w:pPr>
          </w:p>
          <w:p w14:paraId="2A63F73F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 Сухов-2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F11F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х.Буров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05CF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A0B50" w14:paraId="02C1B6D4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F8079" w14:textId="77777777" w:rsidR="00000000" w:rsidRDefault="00A26552">
            <w:pPr>
              <w:suppressAutoHyphens w:val="0"/>
              <w:rPr>
                <w:rFonts w:hint="eastAsia"/>
              </w:rPr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7727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Глинище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DACD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7A0B50" w14:paraId="62DCCDE3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9A03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Реконструкция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4B5F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Маломедведевский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43AC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7A0B50" w14:paraId="30C0ACAD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6458" w14:textId="77777777" w:rsidR="00000000" w:rsidRDefault="00A26552">
            <w:pPr>
              <w:suppressAutoHyphens w:val="0"/>
              <w:rPr>
                <w:rFonts w:hint="eastAsia"/>
              </w:rPr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51F9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Большемедведевский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744F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7A0B50" w14:paraId="0345C90F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489B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 Безымянка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4165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Абрамо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866D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0B50" w14:paraId="4703CB11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068A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Хутор Сенной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978E" w14:textId="77777777" w:rsidR="007A0B50" w:rsidRDefault="00A26552">
            <w:pPr>
              <w:pStyle w:val="Standard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х. Большая Глушица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EEA3" w14:textId="77777777" w:rsidR="007A0B50" w:rsidRDefault="00A26552">
            <w:pPr>
              <w:pStyle w:val="Standard"/>
              <w:spacing w:after="28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 3</w:t>
            </w:r>
          </w:p>
        </w:tc>
      </w:tr>
      <w:tr w:rsidR="007A0B50" w14:paraId="4ADF2278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1B92" w14:textId="77777777" w:rsidR="007A0B50" w:rsidRDefault="007A0B50">
            <w:pPr>
              <w:pStyle w:val="Standard"/>
              <w:rPr>
                <w:sz w:val="24"/>
                <w:szCs w:val="24"/>
              </w:rPr>
            </w:pPr>
          </w:p>
          <w:p w14:paraId="3B38AC6C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 Катасонов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72CB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Прудки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9B21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0B50" w14:paraId="5026A1B1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3B92" w14:textId="77777777" w:rsidR="00000000" w:rsidRDefault="00A26552">
            <w:pPr>
              <w:suppressAutoHyphens w:val="0"/>
              <w:rPr>
                <w:rFonts w:hint="eastAsia"/>
              </w:rPr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320B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Зиновьев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C050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A0B50" w14:paraId="4968774B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DAF7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 Карагичевский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2380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Фролов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C363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A0B50" w14:paraId="7973F014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5947" w14:textId="77777777" w:rsidR="007A0B50" w:rsidRDefault="007A0B50">
            <w:pPr>
              <w:pStyle w:val="Standard"/>
              <w:rPr>
                <w:sz w:val="24"/>
                <w:szCs w:val="24"/>
              </w:rPr>
            </w:pPr>
          </w:p>
          <w:p w14:paraId="132EDB40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 Плотников-2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F3A8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Веселый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197F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7A0B50" w14:paraId="3761D481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3263" w14:textId="77777777" w:rsidR="00000000" w:rsidRDefault="00A26552">
            <w:pPr>
              <w:suppressAutoHyphens w:val="0"/>
              <w:rPr>
                <w:rFonts w:hint="eastAsia"/>
              </w:rPr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FB5F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Мишин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4BA5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7A0B50" w14:paraId="06D6FB03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315B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Сидоры</w:t>
            </w:r>
          </w:p>
          <w:p w14:paraId="1DCC3765" w14:textId="77777777" w:rsidR="007A0B50" w:rsidRDefault="007A0B50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CE2C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Тишанка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3577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7A0B50" w14:paraId="33606DA7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6155" w14:textId="77777777" w:rsidR="00000000" w:rsidRDefault="00A26552">
            <w:pPr>
              <w:suppressAutoHyphens w:val="0"/>
              <w:rPr>
                <w:rFonts w:hint="eastAsia"/>
              </w:rPr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B90B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Малый Орешкин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B98E" w14:textId="77777777" w:rsidR="007A0B50" w:rsidRDefault="00A2655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155B7D42" w14:textId="77777777" w:rsidR="007A0B50" w:rsidRDefault="007A0B50">
      <w:pPr>
        <w:pStyle w:val="Standard"/>
        <w:rPr>
          <w:sz w:val="26"/>
          <w:szCs w:val="26"/>
        </w:rPr>
      </w:pPr>
    </w:p>
    <w:p w14:paraId="71E0FB6E" w14:textId="77777777" w:rsidR="007A0B50" w:rsidRDefault="007A0B50">
      <w:pPr>
        <w:pStyle w:val="Standard"/>
        <w:rPr>
          <w:sz w:val="26"/>
          <w:szCs w:val="26"/>
        </w:rPr>
      </w:pPr>
    </w:p>
    <w:p w14:paraId="5F1A9C7A" w14:textId="77777777" w:rsidR="007A0B50" w:rsidRDefault="007A0B50">
      <w:pPr>
        <w:pStyle w:val="Standard"/>
        <w:rPr>
          <w:sz w:val="26"/>
          <w:szCs w:val="26"/>
        </w:rPr>
      </w:pPr>
    </w:p>
    <w:p w14:paraId="1AF1D55B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4A92C027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7AE26591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5A5F5DDD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17A0E099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11D503FC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34068914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79C59662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2C2730CD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76880468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p w14:paraId="5B1E051D" w14:textId="77777777" w:rsidR="007A0B50" w:rsidRDefault="007A0B50">
      <w:pPr>
        <w:pStyle w:val="Standard"/>
        <w:rPr>
          <w:sz w:val="21"/>
          <w:szCs w:val="21"/>
          <w:shd w:val="clear" w:color="auto" w:fill="FFFF00"/>
        </w:rPr>
      </w:pPr>
    </w:p>
    <w:sectPr w:rsidR="007A0B50">
      <w:headerReference w:type="default" r:id="rId36"/>
      <w:pgSz w:w="11906" w:h="16838"/>
      <w:pgMar w:top="1739" w:right="850" w:bottom="720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AB96" w14:textId="77777777" w:rsidR="00000000" w:rsidRDefault="00A26552">
      <w:pPr>
        <w:rPr>
          <w:rFonts w:hint="eastAsia"/>
        </w:rPr>
      </w:pPr>
      <w:r>
        <w:separator/>
      </w:r>
    </w:p>
  </w:endnote>
  <w:endnote w:type="continuationSeparator" w:id="0">
    <w:p w14:paraId="66DBF852" w14:textId="77777777" w:rsidR="00000000" w:rsidRDefault="00A265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C420" w14:textId="77777777" w:rsidR="00000000" w:rsidRDefault="00A265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815D4FE" w14:textId="77777777" w:rsidR="00000000" w:rsidRDefault="00A2655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B215" w14:textId="77777777" w:rsidR="0057485C" w:rsidRDefault="00A265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2F66"/>
    <w:multiLevelType w:val="multilevel"/>
    <w:tmpl w:val="1E609376"/>
    <w:styleLink w:val="WW8Num2"/>
    <w:lvl w:ilvl="0">
      <w:start w:val="1"/>
      <w:numFmt w:val="decimal"/>
      <w:pStyle w:val="ADM-3-"/>
      <w:lvlText w:val="%1)"/>
      <w:lvlJc w:val="left"/>
      <w:rPr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EDB7A0E"/>
    <w:multiLevelType w:val="multilevel"/>
    <w:tmpl w:val="5F8023F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57597000">
    <w:abstractNumId w:val="1"/>
  </w:num>
  <w:num w:numId="2" w16cid:durableId="1291012506">
    <w:abstractNumId w:val="0"/>
  </w:num>
  <w:num w:numId="3" w16cid:durableId="17909765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0B50"/>
    <w:rsid w:val="007A0B50"/>
    <w:rsid w:val="00A2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8701"/>
  <w15:docId w15:val="{C45C9A3C-AF71-4A42-B080-DCF581E8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Cs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tabs>
        <w:tab w:val="left" w:pos="-142"/>
      </w:tabs>
      <w:overflowPunct w:val="0"/>
      <w:autoSpaceDE w:val="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Calibri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Указатель1"/>
    <w:basedOn w:val="Standard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Calibri" w:hAnsi="Arial"/>
      <w:sz w:val="28"/>
      <w:szCs w:val="20"/>
      <w:lang w:bidi="ar-SA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6">
    <w:name w:val="No Spacing"/>
    <w:pPr>
      <w:widowControl w:val="0"/>
      <w:suppressAutoHyphens/>
      <w:autoSpaceDE w:val="0"/>
      <w:ind w:firstLine="709"/>
      <w:jc w:val="center"/>
    </w:pPr>
    <w:rPr>
      <w:rFonts w:ascii="Arial" w:eastAsia="Times New Roman" w:hAnsi="Arial"/>
      <w:sz w:val="20"/>
      <w:szCs w:val="20"/>
      <w:lang w:bidi="ar-SA"/>
    </w:rPr>
  </w:style>
  <w:style w:type="paragraph" w:customStyle="1" w:styleId="Standarduseruseruser">
    <w:name w:val="Standard (user) (user) (user)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Standarduseruser">
    <w:name w:val="Standard (user) (user)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Standarduser">
    <w:name w:val="Standard (user)"/>
    <w:pPr>
      <w:suppressAutoHyphens/>
    </w:pPr>
    <w:rPr>
      <w:rFonts w:cs="Mangal"/>
    </w:rPr>
  </w:style>
  <w:style w:type="paragraph" w:customStyle="1" w:styleId="a7">
    <w:name w:val="Обычный (веб)"/>
    <w:basedOn w:val="Standard"/>
    <w:pPr>
      <w:suppressAutoHyphens w:val="0"/>
      <w:spacing w:before="280" w:after="119"/>
    </w:pPr>
    <w:rPr>
      <w:rFonts w:eastAsia="Times New Roman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List Paragraph"/>
    <w:basedOn w:val="Standard"/>
    <w:pPr>
      <w:tabs>
        <w:tab w:val="left" w:pos="1440"/>
        <w:tab w:val="left" w:pos="2868"/>
      </w:tabs>
      <w:spacing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Standard"/>
  </w:style>
  <w:style w:type="paragraph" w:customStyle="1" w:styleId="aa">
    <w:name w:val="Знак Знак Знак Знак"/>
    <w:basedOn w:val="Standard"/>
    <w:pPr>
      <w:spacing w:before="100" w:after="100"/>
    </w:pPr>
    <w:rPr>
      <w:rFonts w:ascii="Tahoma" w:eastAsia="Tahoma" w:hAnsi="Tahoma" w:cs="Tahoma"/>
      <w:sz w:val="20"/>
      <w:lang w:val="en-US"/>
    </w:rPr>
  </w:style>
  <w:style w:type="paragraph" w:customStyle="1" w:styleId="ab">
    <w:name w:val="Знак Знак"/>
    <w:basedOn w:val="Standard"/>
    <w:pPr>
      <w:spacing w:before="100" w:after="100"/>
    </w:pPr>
    <w:rPr>
      <w:rFonts w:ascii="Tahoma" w:eastAsia="Tahoma" w:hAnsi="Tahoma" w:cs="Tahoma"/>
      <w:sz w:val="20"/>
      <w:lang w:val="en-US"/>
    </w:rPr>
  </w:style>
  <w:style w:type="paragraph" w:customStyle="1" w:styleId="formattext">
    <w:name w:val="formattext"/>
    <w:basedOn w:val="Standard"/>
    <w:pPr>
      <w:spacing w:before="100" w:after="100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Standard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Standard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Standard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bidi="ar-SA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ConsPlusTitlePage">
    <w:name w:val="ConsPlusTitlePage"/>
    <w:pPr>
      <w:suppressAutoHyphens/>
      <w:autoSpaceDE w:val="0"/>
    </w:pPr>
    <w:rPr>
      <w:rFonts w:ascii="Tahoma" w:eastAsia="Times New Roman" w:hAnsi="Tahoma" w:cs="Tahoma"/>
      <w:sz w:val="28"/>
      <w:szCs w:val="28"/>
      <w:lang w:bidi="ar-SA"/>
    </w:rPr>
  </w:style>
  <w:style w:type="paragraph" w:customStyle="1" w:styleId="Textbodyindentuser">
    <w:name w:val="Text body indent (user)"/>
    <w:basedOn w:val="Standard"/>
    <w:pPr>
      <w:tabs>
        <w:tab w:val="left" w:pos="2280"/>
        <w:tab w:val="left" w:pos="8366"/>
      </w:tabs>
      <w:spacing w:line="276" w:lineRule="auto"/>
      <w:ind w:left="1560"/>
      <w:jc w:val="both"/>
    </w:pPr>
    <w:rPr>
      <w:rFonts w:ascii="Times New Roman CYR" w:eastAsia="Times New Roman CYR" w:hAnsi="Times New Roman CYR" w:cs="Times New Roman CYR"/>
      <w:sz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ac">
    <w:name w:val="Знак"/>
    <w:basedOn w:val="Standard"/>
    <w:pPr>
      <w:spacing w:before="100" w:after="100"/>
    </w:pPr>
    <w:rPr>
      <w:rFonts w:ascii="Tahoma" w:eastAsia="Tahoma" w:hAnsi="Tahoma" w:cs="Tahoma"/>
      <w:sz w:val="20"/>
      <w:lang w:val="en-US"/>
    </w:rPr>
  </w:style>
  <w:style w:type="paragraph" w:customStyle="1" w:styleId="11">
    <w:name w:val="Знак1"/>
    <w:basedOn w:val="Standard"/>
    <w:pPr>
      <w:spacing w:before="100" w:after="100"/>
    </w:pPr>
    <w:rPr>
      <w:rFonts w:ascii="Tahoma" w:eastAsia="Tahoma" w:hAnsi="Tahoma" w:cs="Tahoma"/>
      <w:sz w:val="20"/>
      <w:lang w:val="en-US"/>
    </w:rPr>
  </w:style>
  <w:style w:type="paragraph" w:customStyle="1" w:styleId="20">
    <w:name w:val="Знак2"/>
    <w:basedOn w:val="Standard"/>
    <w:next w:val="2"/>
    <w:pPr>
      <w:spacing w:after="160" w:line="240" w:lineRule="exact"/>
      <w:jc w:val="both"/>
    </w:pPr>
    <w:rPr>
      <w:sz w:val="24"/>
      <w:lang w:val="en-US"/>
    </w:rPr>
  </w:style>
  <w:style w:type="paragraph" w:customStyle="1" w:styleId="ADM-3-">
    <w:name w:val="ADM-3 - абзац список"/>
    <w:basedOn w:val="ad"/>
    <w:next w:val="ADM-2-"/>
    <w:pPr>
      <w:numPr>
        <w:numId w:val="2"/>
      </w:numPr>
      <w:tabs>
        <w:tab w:val="left" w:pos="1134"/>
      </w:tabs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M-2-">
    <w:name w:val="ADM- 2 - абзац"/>
    <w:basedOn w:val="ad"/>
    <w:pPr>
      <w:tabs>
        <w:tab w:val="left" w:pos="709"/>
      </w:tabs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paragraph" w:customStyle="1" w:styleId="12">
    <w:name w:val="Абзац Уровень 1"/>
    <w:basedOn w:val="Standard"/>
    <w:pPr>
      <w:tabs>
        <w:tab w:val="left" w:pos="720"/>
      </w:tabs>
      <w:spacing w:line="360" w:lineRule="auto"/>
      <w:ind w:left="360" w:hanging="360"/>
      <w:jc w:val="both"/>
    </w:pPr>
    <w:rPr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0">
    <w:name w:val="consplusnormal"/>
    <w:basedOn w:val="Standard"/>
    <w:pPr>
      <w:spacing w:before="100" w:after="100"/>
    </w:pPr>
    <w:rPr>
      <w:sz w:val="24"/>
      <w:szCs w:val="24"/>
    </w:rPr>
  </w:style>
  <w:style w:type="paragraph" w:customStyle="1" w:styleId="13">
    <w:name w:val="нум список 1"/>
    <w:basedOn w:val="14"/>
  </w:style>
  <w:style w:type="paragraph" w:customStyle="1" w:styleId="14">
    <w:name w:val="марк список 1"/>
    <w:basedOn w:val="Standard"/>
    <w:pPr>
      <w:tabs>
        <w:tab w:val="left" w:pos="360"/>
      </w:tabs>
      <w:spacing w:before="120" w:after="120"/>
      <w:jc w:val="both"/>
    </w:pPr>
    <w:rPr>
      <w:sz w:val="24"/>
    </w:rPr>
  </w:style>
  <w:style w:type="paragraph" w:customStyle="1" w:styleId="21">
    <w:name w:val="Основной текст с отступом 21"/>
    <w:basedOn w:val="Standard"/>
    <w:pPr>
      <w:spacing w:line="360" w:lineRule="auto"/>
      <w:ind w:firstLine="540"/>
      <w:jc w:val="both"/>
    </w:pPr>
    <w:rPr>
      <w:sz w:val="24"/>
      <w:szCs w:val="24"/>
    </w:rPr>
  </w:style>
  <w:style w:type="paragraph" w:styleId="ae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tabs>
        <w:tab w:val="left" w:pos="5246"/>
      </w:tabs>
      <w:overflowPunct w:val="0"/>
      <w:autoSpaceDE w:val="0"/>
      <w:ind w:left="1560"/>
      <w:jc w:val="both"/>
    </w:pPr>
    <w:rPr>
      <w:rFonts w:ascii="Times New Roman CYR" w:eastAsia="Times New Roman CYR" w:hAnsi="Times New Roman CYR" w:cs="Times New Roman CYR"/>
      <w:sz w:val="24"/>
    </w:rPr>
  </w:style>
  <w:style w:type="paragraph" w:customStyle="1" w:styleId="40">
    <w:name w:val="Знак Знак4"/>
    <w:basedOn w:val="Standard"/>
    <w:pPr>
      <w:spacing w:after="160" w:line="240" w:lineRule="exact"/>
    </w:pPr>
    <w:rPr>
      <w:rFonts w:ascii="Verdana" w:eastAsia="Verdana" w:hAnsi="Verdana" w:cs="Verdana"/>
      <w:sz w:val="20"/>
      <w:lang w:val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5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af">
    <w:name w:val="Текст сноски Знак"/>
    <w:rPr>
      <w:lang w:val="ru-RU" w:bidi="ar-SA"/>
    </w:rPr>
  </w:style>
  <w:style w:type="character" w:customStyle="1" w:styleId="InternetLink0">
    <w:name w:val="Internet Link"/>
    <w:rPr>
      <w:rFonts w:cs="Times New Roman"/>
      <w:color w:val="0000FF"/>
      <w:u w:val="single"/>
      <w:lang w:val="en-US"/>
    </w:rPr>
  </w:style>
  <w:style w:type="character" w:customStyle="1" w:styleId="ADM-3-0">
    <w:name w:val="ADM-3 - абзац список Знак"/>
    <w:rPr>
      <w:sz w:val="28"/>
      <w:szCs w:val="28"/>
      <w:lang w:val="ru-RU" w:bidi="ar-SA"/>
    </w:rPr>
  </w:style>
  <w:style w:type="character" w:customStyle="1" w:styleId="ADM-2-0">
    <w:name w:val="ADM- 2 - абзац Знак"/>
    <w:rPr>
      <w:sz w:val="28"/>
      <w:szCs w:val="28"/>
      <w:lang w:val="ru-RU" w:bidi="ar-SA"/>
    </w:rPr>
  </w:style>
  <w:style w:type="character" w:customStyle="1" w:styleId="af0">
    <w:name w:val="Текст выноски Знак"/>
    <w:rPr>
      <w:rFonts w:ascii="Tahoma" w:eastAsia="Tahoma" w:hAnsi="Tahoma" w:cs="Tahoma"/>
      <w:sz w:val="16"/>
      <w:szCs w:val="16"/>
      <w:lang w:val="ru-RU" w:bidi="ar-SA"/>
    </w:rPr>
  </w:style>
  <w:style w:type="character" w:customStyle="1" w:styleId="af1">
    <w:name w:val="Нижний колонтитул Знак"/>
    <w:rPr>
      <w:sz w:val="28"/>
      <w:lang w:val="ru-RU" w:bidi="ar-SA"/>
    </w:rPr>
  </w:style>
  <w:style w:type="character" w:styleId="af2">
    <w:name w:val="page number"/>
    <w:basedOn w:val="a0"/>
  </w:style>
  <w:style w:type="character" w:customStyle="1" w:styleId="af3">
    <w:name w:val="Верхний колонтитул Знак"/>
    <w:rPr>
      <w:sz w:val="28"/>
      <w:lang w:val="ru-RU" w:bidi="ar-SA"/>
    </w:rPr>
  </w:style>
  <w:style w:type="character" w:customStyle="1" w:styleId="41">
    <w:name w:val="Заголовок 4 Знак"/>
    <w:rPr>
      <w:sz w:val="24"/>
      <w:lang w:val="ru-RU" w:bidi="ar-SA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</w:style>
  <w:style w:type="character" w:customStyle="1" w:styleId="WW8Num18z0">
    <w:name w:val="WW8Num18z0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0">
    <w:name w:val="WW8Num16z0"/>
    <w:rPr>
      <w:rFonts w:cs="Times New Roman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12z0">
    <w:name w:val="WW8Num12z0"/>
    <w:rPr>
      <w:rFonts w:cs="Times New Roman"/>
    </w:rPr>
  </w:style>
  <w:style w:type="character" w:customStyle="1" w:styleId="WW8Num11z1">
    <w:name w:val="WW8Num11z1"/>
    <w:rPr>
      <w:rFonts w:cs="Times New Roman"/>
      <w:color w:val="00000A"/>
    </w:rPr>
  </w:style>
  <w:style w:type="character" w:customStyle="1" w:styleId="WW8Num11z0">
    <w:name w:val="WW8Num11z0"/>
    <w:rPr>
      <w:rFonts w:cs="Times New Roman"/>
      <w:color w:val="0070C0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5z0">
    <w:name w:val="WW8Num5z0"/>
    <w:rPr>
      <w:rFonts w:cs="Times New Roman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3z0">
    <w:name w:val="WW8Num3z0"/>
  </w:style>
  <w:style w:type="character" w:styleId="af4">
    <w:name w:val="Hyper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hyperlink" Target="consultantplus://offline/ref=19C134A7D4054EF54D139ED18FB0C0776E23451BCAFB6F6E021FB4FAAB1EE26EED2EFADCADEBB270EEy2M" TargetMode="External"/><Relationship Id="rId26" Type="http://schemas.openxmlformats.org/officeDocument/2006/relationships/hyperlink" Target="#P192" TargetMode="External"/><Relationship Id="rId3" Type="http://schemas.openxmlformats.org/officeDocument/2006/relationships/settings" Target="settings.xml"/><Relationship Id="rId21" Type="http://schemas.openxmlformats.org/officeDocument/2006/relationships/hyperlink" Target="#Par654" TargetMode="External"/><Relationship Id="rId34" Type="http://schemas.openxmlformats.org/officeDocument/2006/relationships/hyperlink" Target="consultantplus://offline/ref=9C2DE367C66562FBE1EE3AA11AE67EA3F4F0A9B75196F19A6110C29BE653223535C7406CzCHEH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msp.nalog.ru/" TargetMode="External"/><Relationship Id="rId17" Type="http://schemas.openxmlformats.org/officeDocument/2006/relationships/hyperlink" Target="consultantplus://offline/ref=19C134A7D4054EF54D139ED18FB0C0776E234015CAF16F6E021FB4FAAB1EE26EED2EFADCADEBB475EEy3M" TargetMode="External"/><Relationship Id="rId25" Type="http://schemas.openxmlformats.org/officeDocument/2006/relationships/hyperlink" Target="consultantplus://offline/ref=DE9F6DEFDD7D831D2F8ED0A391348BBF519EC8DDF2C491BD4505956AC9CE26509106110E5ADD0FFFX1t0N" TargetMode="External"/><Relationship Id="rId33" Type="http://schemas.openxmlformats.org/officeDocument/2006/relationships/hyperlink" Target="consultantplus://offline/ref=9C2DE367C66562FBE1EE3AA11AE67EA3F4F0A9B75196F19A6110C29BE653223535C7406CCCD9AB7AzAHF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95790623ED3950BB86B19B9971E4FF8D744D8C7E09A7C0711593381Dp3M9K" TargetMode="External"/><Relationship Id="rId20" Type="http://schemas.openxmlformats.org/officeDocument/2006/relationships/hyperlink" Target="http://www.mihadm.com/" TargetMode="External"/><Relationship Id="rId29" Type="http://schemas.openxmlformats.org/officeDocument/2006/relationships/hyperlink" Target="consultantplus://offline/ref=9C2DE367C66562FBE1EE24AC0C8A21A6F5FCFFBD549DF3C9344CC4CCB903246075z8H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msp.nalog.ru/" TargetMode="External"/><Relationship Id="rId24" Type="http://schemas.openxmlformats.org/officeDocument/2006/relationships/hyperlink" Target="#Par2" TargetMode="External"/><Relationship Id="rId32" Type="http://schemas.openxmlformats.org/officeDocument/2006/relationships/hyperlink" Target="consultantplus://offline/ref=9C2DE367C66562FBE1EE3AA11AE67EA3F4F0A9B75196F19A6110C29BE653223535C7406CCCD9AB7AzAHFH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#Par23" TargetMode="External"/><Relationship Id="rId28" Type="http://schemas.openxmlformats.org/officeDocument/2006/relationships/hyperlink" Target="consultantplus://offline/ref=9C2DE367C66562FBE1EE24AC0C8A21A6F5FCFFBD549DF3C9344CC4CCB903246075z8H7H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rmsp.nalog.ru/" TargetMode="External"/><Relationship Id="rId19" Type="http://schemas.openxmlformats.org/officeDocument/2006/relationships/hyperlink" Target="consultantplus://offline/ref=19C134A7D4054EF54D139ED18FB0C07766224015CCF932640A46B8F8AC11BD79EA67F6DDADEBB5E7y1M" TargetMode="External"/><Relationship Id="rId31" Type="http://schemas.openxmlformats.org/officeDocument/2006/relationships/hyperlink" Target="consultantplus://offline/ref=9C2DE367C66562FBE1EE3AA11AE67EA3F4F0A9B75196F19A6110C29BE653223535C7406CCCD9A974zA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hyperlink" Target="#Par22" TargetMode="External"/><Relationship Id="rId27" Type="http://schemas.openxmlformats.org/officeDocument/2006/relationships/hyperlink" Target="consultantplus://offline/ref=9C2DE367C66562FBE1EE24AC0C8A21A6F5FCFFBD549DF3C9344CC4CCB903246075z8H7H" TargetMode="External"/><Relationship Id="rId30" Type="http://schemas.openxmlformats.org/officeDocument/2006/relationships/hyperlink" Target="consultantplus://offline/ref=9C2DE367C66562FBE1EE3AA11AE67EA3F4F0A9B75196F19A6110C29BE653223535C7406CCCD9A974zAHDH" TargetMode="External"/><Relationship Id="rId35" Type="http://schemas.openxmlformats.org/officeDocument/2006/relationships/hyperlink" Target="consultantplus://offline/ref=9C2DE367C66562FBE1EE24AC0C8A21A6F5FCFFBD549DF3C9344CC4CCB903246075z8H7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1055;&#1086;&#1088;&#1103;&#1076;&#1086;&#1082;%20&#1087;&#1086;%20&#1084;&#1072;&#1083;&#1086;&#1095;&#1080;&#1089;&#1083;&#1077;&#1085;&#1085;&#1099;&#1084;%20&#1085;&#1086;&#1074;&#1099;&#1081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9472</Words>
  <Characters>53996</Characters>
  <Application>Microsoft Office Word</Application>
  <DocSecurity>0</DocSecurity>
  <Lines>449</Lines>
  <Paragraphs>126</Paragraphs>
  <ScaleCrop>false</ScaleCrop>
  <Company/>
  <LinksUpToDate>false</LinksUpToDate>
  <CharactersWithSpaces>63342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 предоставления субсидий субъектам малого  и среднего предпринимательства, осуществляющим пассажирские перевозки граждан в удаленные населенные пункты городского округа город Михайловка  Волгоградской области</dc:title>
  <dc:creator>Пользователь</dc:creator>
  <cp:lastModifiedBy>SA</cp:lastModifiedBy>
  <cp:revision>2</cp:revision>
  <cp:lastPrinted>2022-09-13T11:28:00Z</cp:lastPrinted>
  <dcterms:created xsi:type="dcterms:W3CDTF">2023-07-12T13:40:00Z</dcterms:created>
  <dcterms:modified xsi:type="dcterms:W3CDTF">2023-07-12T13:40:00Z</dcterms:modified>
</cp:coreProperties>
</file>